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81" w:rsidRDefault="00C36681" w:rsidP="00C36681">
      <w:pPr>
        <w:spacing w:after="0" w:line="240" w:lineRule="auto"/>
        <w:jc w:val="center"/>
        <w:rPr>
          <w:rFonts w:ascii="Times New Roman" w:hAnsi="Times New Roman" w:cs="Times New Roman"/>
          <w:b/>
          <w:bCs/>
          <w:sz w:val="30"/>
          <w:szCs w:val="30"/>
          <w:lang w:val="en-US"/>
        </w:rPr>
      </w:pPr>
      <w:bookmarkStart w:id="0" w:name="bookmark0"/>
      <w:r w:rsidRPr="00C36681">
        <w:rPr>
          <w:rFonts w:ascii="Times New Roman" w:hAnsi="Times New Roman" w:cs="Times New Roman"/>
          <w:b/>
          <w:bCs/>
          <w:sz w:val="30"/>
          <w:szCs w:val="30"/>
          <w:lang w:val="be-BY"/>
        </w:rPr>
        <w:t>ІНФАРМАЦЫЙНЫ ЛІСТ ПРАЕКТА</w:t>
      </w:r>
      <w:bookmarkEnd w:id="0"/>
    </w:p>
    <w:p w:rsidR="00C36681" w:rsidRPr="00C36681" w:rsidRDefault="00C36681" w:rsidP="00C36681">
      <w:pPr>
        <w:spacing w:after="0" w:line="240" w:lineRule="auto"/>
        <w:jc w:val="center"/>
        <w:rPr>
          <w:rFonts w:ascii="Times New Roman" w:hAnsi="Times New Roman" w:cs="Times New Roman"/>
          <w:b/>
          <w:bCs/>
          <w:sz w:val="30"/>
          <w:szCs w:val="30"/>
          <w:lang w:val="en-US"/>
        </w:rPr>
      </w:pPr>
    </w:p>
    <w:tbl>
      <w:tblPr>
        <w:tblStyle w:val="a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797"/>
      </w:tblGrid>
      <w:tr w:rsidR="00C36681" w:rsidRPr="00C36681" w:rsidTr="00C36681">
        <w:trPr>
          <w:trHeight w:val="1331"/>
        </w:trPr>
        <w:tc>
          <w:tcPr>
            <w:tcW w:w="4219"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Тып лагера:</w:t>
            </w:r>
          </w:p>
        </w:tc>
        <w:tc>
          <w:tcPr>
            <w:tcW w:w="5797"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Школьны аздараўленчы лагер с дзённым знаходжаннем</w:t>
            </w:r>
          </w:p>
        </w:tc>
      </w:tr>
      <w:tr w:rsidR="00C36681" w:rsidRPr="00C36681" w:rsidTr="00C36681">
        <w:trPr>
          <w:trHeight w:val="1368"/>
        </w:trPr>
        <w:tc>
          <w:tcPr>
            <w:tcW w:w="4219"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Форма правядзення:</w:t>
            </w:r>
          </w:p>
        </w:tc>
        <w:tc>
          <w:tcPr>
            <w:tcW w:w="5797" w:type="dxa"/>
          </w:tcPr>
          <w:p w:rsidR="00C36681" w:rsidRPr="00C36681" w:rsidRDefault="00A773E1" w:rsidP="00C36681">
            <w:pPr>
              <w:jc w:val="both"/>
              <w:rPr>
                <w:rFonts w:ascii="Times New Roman" w:hAnsi="Times New Roman" w:cs="Times New Roman"/>
                <w:sz w:val="30"/>
                <w:szCs w:val="30"/>
                <w:lang w:val="be-BY"/>
              </w:rPr>
            </w:pPr>
            <w:r>
              <w:rPr>
                <w:rFonts w:ascii="Times New Roman" w:hAnsi="Times New Roman" w:cs="Times New Roman"/>
                <w:sz w:val="30"/>
                <w:szCs w:val="30"/>
                <w:lang w:val="be-BY"/>
              </w:rPr>
              <w:t>лагер</w:t>
            </w:r>
            <w:r w:rsidR="00C36681" w:rsidRPr="00C36681">
              <w:rPr>
                <w:rFonts w:ascii="Times New Roman" w:hAnsi="Times New Roman" w:cs="Times New Roman"/>
                <w:sz w:val="30"/>
                <w:szCs w:val="30"/>
                <w:lang w:val="be-BY"/>
              </w:rPr>
              <w:t xml:space="preserve"> з дзённым знаходжаннем дзяцей</w:t>
            </w:r>
          </w:p>
        </w:tc>
      </w:tr>
      <w:tr w:rsidR="00C36681" w:rsidRPr="00C36681" w:rsidTr="00C36681">
        <w:trPr>
          <w:trHeight w:val="645"/>
        </w:trPr>
        <w:tc>
          <w:tcPr>
            <w:tcW w:w="4219"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Працягласць змены:</w:t>
            </w:r>
          </w:p>
        </w:tc>
        <w:tc>
          <w:tcPr>
            <w:tcW w:w="5797" w:type="dxa"/>
          </w:tcPr>
          <w:p w:rsidR="00C36681" w:rsidRPr="00C36681" w:rsidRDefault="00C36681" w:rsidP="00C36681">
            <w:pPr>
              <w:rPr>
                <w:rFonts w:ascii="Times New Roman" w:hAnsi="Times New Roman" w:cs="Times New Roman"/>
                <w:sz w:val="30"/>
                <w:szCs w:val="30"/>
                <w:lang w:val="be-BY"/>
              </w:rPr>
            </w:pPr>
            <w:r>
              <w:rPr>
                <w:rFonts w:ascii="Times New Roman" w:hAnsi="Times New Roman" w:cs="Times New Roman"/>
                <w:sz w:val="30"/>
                <w:szCs w:val="30"/>
                <w:lang w:val="be-BY"/>
              </w:rPr>
              <w:t>6</w:t>
            </w:r>
            <w:r w:rsidRPr="00C36681">
              <w:rPr>
                <w:rFonts w:ascii="Times New Roman" w:hAnsi="Times New Roman" w:cs="Times New Roman"/>
                <w:sz w:val="30"/>
                <w:szCs w:val="30"/>
                <w:lang w:val="be-BY"/>
              </w:rPr>
              <w:t xml:space="preserve"> дзён</w:t>
            </w:r>
          </w:p>
        </w:tc>
      </w:tr>
      <w:tr w:rsidR="00C36681" w:rsidRPr="00C36681" w:rsidTr="00C36681">
        <w:trPr>
          <w:trHeight w:val="685"/>
        </w:trPr>
        <w:tc>
          <w:tcPr>
            <w:tcW w:w="4219"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Колькасць змен:</w:t>
            </w:r>
          </w:p>
        </w:tc>
        <w:tc>
          <w:tcPr>
            <w:tcW w:w="5797"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1 змена</w:t>
            </w:r>
          </w:p>
        </w:tc>
      </w:tr>
      <w:tr w:rsidR="00C36681" w:rsidRPr="00C36681" w:rsidTr="00C36681">
        <w:trPr>
          <w:trHeight w:val="645"/>
        </w:trPr>
        <w:tc>
          <w:tcPr>
            <w:tcW w:w="4219"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Тэрмін правядзення:</w:t>
            </w:r>
          </w:p>
        </w:tc>
        <w:tc>
          <w:tcPr>
            <w:tcW w:w="5797" w:type="dxa"/>
          </w:tcPr>
          <w:p w:rsidR="00C36681" w:rsidRPr="00C36681" w:rsidRDefault="00920C81" w:rsidP="00C36681">
            <w:pPr>
              <w:rPr>
                <w:rFonts w:ascii="Times New Roman" w:hAnsi="Times New Roman" w:cs="Times New Roman"/>
                <w:sz w:val="30"/>
                <w:szCs w:val="30"/>
                <w:lang w:val="be-BY"/>
              </w:rPr>
            </w:pPr>
            <w:r>
              <w:rPr>
                <w:rFonts w:ascii="Times New Roman" w:hAnsi="Times New Roman" w:cs="Times New Roman"/>
                <w:sz w:val="30"/>
                <w:szCs w:val="30"/>
                <w:lang w:val="be-BY"/>
              </w:rPr>
              <w:t>30.10.2021 – 05</w:t>
            </w:r>
            <w:r w:rsidR="00C36681">
              <w:rPr>
                <w:rFonts w:ascii="Times New Roman" w:hAnsi="Times New Roman" w:cs="Times New Roman"/>
                <w:sz w:val="30"/>
                <w:szCs w:val="30"/>
                <w:lang w:val="be-BY"/>
              </w:rPr>
              <w:t>.04.2021</w:t>
            </w:r>
          </w:p>
        </w:tc>
      </w:tr>
      <w:tr w:rsidR="00C36681" w:rsidRPr="00C36681" w:rsidTr="00C36681">
        <w:trPr>
          <w:trHeight w:val="685"/>
        </w:trPr>
        <w:tc>
          <w:tcPr>
            <w:tcW w:w="4219" w:type="dxa"/>
          </w:tcPr>
          <w:p w:rsidR="00C36681" w:rsidRPr="00C36681" w:rsidRDefault="00C36681" w:rsidP="00C36681">
            <w:pPr>
              <w:jc w:val="both"/>
              <w:rPr>
                <w:rFonts w:ascii="Times New Roman" w:hAnsi="Times New Roman" w:cs="Times New Roman"/>
                <w:sz w:val="30"/>
                <w:szCs w:val="30"/>
                <w:lang w:val="be-BY"/>
              </w:rPr>
            </w:pPr>
            <w:r w:rsidRPr="00C36681">
              <w:rPr>
                <w:rFonts w:ascii="Times New Roman" w:hAnsi="Times New Roman" w:cs="Times New Roman"/>
                <w:sz w:val="30"/>
                <w:szCs w:val="30"/>
                <w:lang w:val="be-BY"/>
              </w:rPr>
              <w:t>Узрост удзельнікаў:</w:t>
            </w:r>
          </w:p>
        </w:tc>
        <w:tc>
          <w:tcPr>
            <w:tcW w:w="5797"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be-BY"/>
              </w:rPr>
              <w:t>6-10 гадоў</w:t>
            </w:r>
          </w:p>
        </w:tc>
      </w:tr>
      <w:tr w:rsidR="00C36681" w:rsidRPr="00C36681" w:rsidTr="00C36681">
        <w:trPr>
          <w:trHeight w:val="609"/>
        </w:trPr>
        <w:tc>
          <w:tcPr>
            <w:tcW w:w="4219" w:type="dxa"/>
          </w:tcPr>
          <w:p w:rsidR="00C36681" w:rsidRPr="00C36681" w:rsidRDefault="00C36681" w:rsidP="00C36681">
            <w:pPr>
              <w:jc w:val="both"/>
              <w:rPr>
                <w:rFonts w:ascii="Times New Roman" w:hAnsi="Times New Roman" w:cs="Times New Roman"/>
                <w:sz w:val="30"/>
                <w:szCs w:val="30"/>
                <w:lang w:val="be-BY"/>
              </w:rPr>
            </w:pPr>
            <w:r w:rsidRPr="00C36681">
              <w:rPr>
                <w:rFonts w:ascii="Times New Roman" w:hAnsi="Times New Roman" w:cs="Times New Roman"/>
                <w:sz w:val="30"/>
                <w:szCs w:val="30"/>
                <w:lang w:val="be-BY"/>
              </w:rPr>
              <w:t>Колькасць дзяцей у змене:</w:t>
            </w:r>
          </w:p>
        </w:tc>
        <w:tc>
          <w:tcPr>
            <w:tcW w:w="5797" w:type="dxa"/>
          </w:tcPr>
          <w:p w:rsidR="00C36681" w:rsidRPr="00C36681" w:rsidRDefault="00920C81" w:rsidP="00C36681">
            <w:pPr>
              <w:rPr>
                <w:rFonts w:ascii="Times New Roman" w:hAnsi="Times New Roman" w:cs="Times New Roman"/>
                <w:sz w:val="30"/>
                <w:szCs w:val="30"/>
                <w:lang w:val="be-BY"/>
              </w:rPr>
            </w:pPr>
            <w:r>
              <w:rPr>
                <w:rFonts w:ascii="Times New Roman" w:hAnsi="Times New Roman" w:cs="Times New Roman"/>
                <w:sz w:val="30"/>
                <w:szCs w:val="30"/>
                <w:lang w:val="be-BY"/>
              </w:rPr>
              <w:t>10</w:t>
            </w:r>
          </w:p>
        </w:tc>
      </w:tr>
      <w:tr w:rsidR="00C36681" w:rsidRPr="00C36681" w:rsidTr="00C36681">
        <w:trPr>
          <w:trHeight w:val="858"/>
        </w:trPr>
        <w:tc>
          <w:tcPr>
            <w:tcW w:w="4219" w:type="dxa"/>
          </w:tcPr>
          <w:p w:rsidR="00C36681" w:rsidRPr="00C36681" w:rsidRDefault="00C36681" w:rsidP="00C36681">
            <w:pPr>
              <w:jc w:val="both"/>
              <w:rPr>
                <w:rFonts w:ascii="Times New Roman" w:hAnsi="Times New Roman" w:cs="Times New Roman"/>
                <w:sz w:val="30"/>
                <w:szCs w:val="30"/>
                <w:lang w:val="be-BY"/>
              </w:rPr>
            </w:pPr>
            <w:r w:rsidRPr="00C36681">
              <w:rPr>
                <w:rFonts w:ascii="Times New Roman" w:hAnsi="Times New Roman" w:cs="Times New Roman"/>
                <w:sz w:val="30"/>
                <w:szCs w:val="30"/>
              </w:rPr>
              <w:t>Адрас:</w:t>
            </w:r>
          </w:p>
        </w:tc>
        <w:tc>
          <w:tcPr>
            <w:tcW w:w="5797" w:type="dxa"/>
          </w:tcPr>
          <w:p w:rsidR="00C36681" w:rsidRPr="00C36681" w:rsidRDefault="00A773E1" w:rsidP="00A773E1">
            <w:pPr>
              <w:jc w:val="both"/>
              <w:rPr>
                <w:rFonts w:ascii="Times New Roman" w:hAnsi="Times New Roman" w:cs="Times New Roman"/>
                <w:sz w:val="30"/>
                <w:szCs w:val="30"/>
                <w:lang w:val="be-BY"/>
              </w:rPr>
            </w:pPr>
            <w:r>
              <w:rPr>
                <w:rFonts w:ascii="Times New Roman" w:hAnsi="Times New Roman" w:cs="Times New Roman"/>
                <w:sz w:val="30"/>
                <w:szCs w:val="30"/>
                <w:lang w:val="be-BY"/>
              </w:rPr>
              <w:t>а</w:t>
            </w:r>
            <w:r w:rsidR="00C36681" w:rsidRPr="00C36681">
              <w:rPr>
                <w:rFonts w:ascii="Times New Roman" w:hAnsi="Times New Roman" w:cs="Times New Roman"/>
                <w:sz w:val="30"/>
                <w:szCs w:val="30"/>
              </w:rPr>
              <w:t>г</w:t>
            </w:r>
            <w:r>
              <w:rPr>
                <w:rFonts w:ascii="Times New Roman" w:hAnsi="Times New Roman" w:cs="Times New Roman"/>
                <w:sz w:val="30"/>
                <w:szCs w:val="30"/>
                <w:lang w:val="be-BY"/>
              </w:rPr>
              <w:t>.</w:t>
            </w:r>
            <w:r w:rsidR="00C36681" w:rsidRPr="00C36681">
              <w:rPr>
                <w:rFonts w:ascii="Times New Roman" w:hAnsi="Times New Roman" w:cs="Times New Roman"/>
                <w:sz w:val="30"/>
                <w:szCs w:val="30"/>
              </w:rPr>
              <w:t xml:space="preserve"> Даматканавічы, вул. Школьная, 2а</w:t>
            </w:r>
          </w:p>
        </w:tc>
      </w:tr>
      <w:tr w:rsidR="00C36681" w:rsidRPr="00C36681" w:rsidTr="00C36681">
        <w:trPr>
          <w:trHeight w:val="645"/>
        </w:trPr>
        <w:tc>
          <w:tcPr>
            <w:tcW w:w="4219" w:type="dxa"/>
          </w:tcPr>
          <w:p w:rsidR="00C36681" w:rsidRPr="00C36681" w:rsidRDefault="00C36681" w:rsidP="00C36681">
            <w:pPr>
              <w:rPr>
                <w:rFonts w:ascii="Times New Roman" w:hAnsi="Times New Roman" w:cs="Times New Roman"/>
                <w:sz w:val="30"/>
                <w:szCs w:val="30"/>
              </w:rPr>
            </w:pPr>
            <w:r w:rsidRPr="00C36681">
              <w:rPr>
                <w:rFonts w:ascii="Times New Roman" w:hAnsi="Times New Roman" w:cs="Times New Roman"/>
                <w:sz w:val="30"/>
                <w:szCs w:val="30"/>
              </w:rPr>
              <w:t>Тэлефон:</w:t>
            </w:r>
          </w:p>
        </w:tc>
        <w:tc>
          <w:tcPr>
            <w:tcW w:w="5797"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rPr>
              <w:t xml:space="preserve">8 </w:t>
            </w:r>
            <w:r w:rsidRPr="00A773E1">
              <w:rPr>
                <w:rFonts w:ascii="Times New Roman" w:hAnsi="Times New Roman" w:cs="Times New Roman"/>
                <w:sz w:val="30"/>
                <w:szCs w:val="30"/>
              </w:rPr>
              <w:t>(</w:t>
            </w:r>
            <w:r w:rsidRPr="00C36681">
              <w:rPr>
                <w:rFonts w:ascii="Times New Roman" w:hAnsi="Times New Roman" w:cs="Times New Roman"/>
                <w:sz w:val="30"/>
                <w:szCs w:val="30"/>
              </w:rPr>
              <w:t>01793)</w:t>
            </w:r>
            <w:r w:rsidRPr="00A773E1">
              <w:rPr>
                <w:rFonts w:ascii="Times New Roman" w:hAnsi="Times New Roman" w:cs="Times New Roman"/>
                <w:sz w:val="30"/>
                <w:szCs w:val="30"/>
              </w:rPr>
              <w:t xml:space="preserve"> </w:t>
            </w:r>
            <w:r w:rsidRPr="00C36681">
              <w:rPr>
                <w:rFonts w:ascii="Times New Roman" w:hAnsi="Times New Roman" w:cs="Times New Roman"/>
                <w:sz w:val="30"/>
                <w:szCs w:val="30"/>
              </w:rPr>
              <w:t>44</w:t>
            </w:r>
            <w:r w:rsidRPr="00A773E1">
              <w:rPr>
                <w:rFonts w:ascii="Times New Roman" w:hAnsi="Times New Roman" w:cs="Times New Roman"/>
                <w:sz w:val="30"/>
                <w:szCs w:val="30"/>
              </w:rPr>
              <w:t xml:space="preserve"> </w:t>
            </w:r>
            <w:r w:rsidRPr="00C36681">
              <w:rPr>
                <w:rFonts w:ascii="Times New Roman" w:hAnsi="Times New Roman" w:cs="Times New Roman"/>
                <w:sz w:val="30"/>
                <w:szCs w:val="30"/>
              </w:rPr>
              <w:t>3</w:t>
            </w:r>
            <w:r w:rsidRPr="00A773E1">
              <w:rPr>
                <w:rFonts w:ascii="Times New Roman" w:hAnsi="Times New Roman" w:cs="Times New Roman"/>
                <w:sz w:val="30"/>
                <w:szCs w:val="30"/>
              </w:rPr>
              <w:t xml:space="preserve"> </w:t>
            </w:r>
            <w:r w:rsidRPr="00C36681">
              <w:rPr>
                <w:rFonts w:ascii="Times New Roman" w:hAnsi="Times New Roman" w:cs="Times New Roman"/>
                <w:sz w:val="30"/>
                <w:szCs w:val="30"/>
              </w:rPr>
              <w:t>47</w:t>
            </w:r>
          </w:p>
        </w:tc>
      </w:tr>
      <w:tr w:rsidR="00C36681" w:rsidRPr="00A773E1" w:rsidTr="00C36681">
        <w:trPr>
          <w:trHeight w:val="685"/>
        </w:trPr>
        <w:tc>
          <w:tcPr>
            <w:tcW w:w="4219" w:type="dxa"/>
          </w:tcPr>
          <w:p w:rsidR="00C36681" w:rsidRPr="00A773E1" w:rsidRDefault="00C36681" w:rsidP="00C36681">
            <w:pPr>
              <w:rPr>
                <w:rFonts w:ascii="Times New Roman" w:hAnsi="Times New Roman" w:cs="Times New Roman"/>
                <w:sz w:val="30"/>
                <w:szCs w:val="30"/>
              </w:rPr>
            </w:pPr>
            <w:r w:rsidRPr="00C36681">
              <w:rPr>
                <w:rFonts w:ascii="Times New Roman" w:hAnsi="Times New Roman" w:cs="Times New Roman"/>
                <w:sz w:val="30"/>
                <w:szCs w:val="30"/>
                <w:lang w:val="en-US"/>
              </w:rPr>
              <w:t>E</w:t>
            </w:r>
            <w:r w:rsidRPr="00A773E1">
              <w:rPr>
                <w:rFonts w:ascii="Times New Roman" w:hAnsi="Times New Roman" w:cs="Times New Roman"/>
                <w:sz w:val="30"/>
                <w:szCs w:val="30"/>
              </w:rPr>
              <w:t>-</w:t>
            </w:r>
            <w:r w:rsidRPr="00C36681">
              <w:rPr>
                <w:rFonts w:ascii="Times New Roman" w:hAnsi="Times New Roman" w:cs="Times New Roman"/>
                <w:sz w:val="30"/>
                <w:szCs w:val="30"/>
                <w:lang w:val="en-US"/>
              </w:rPr>
              <w:t>mail</w:t>
            </w:r>
            <w:r w:rsidRPr="00A773E1">
              <w:rPr>
                <w:rFonts w:ascii="Times New Roman" w:hAnsi="Times New Roman" w:cs="Times New Roman"/>
                <w:sz w:val="30"/>
                <w:szCs w:val="30"/>
              </w:rPr>
              <w:t>:</w:t>
            </w:r>
          </w:p>
        </w:tc>
        <w:tc>
          <w:tcPr>
            <w:tcW w:w="5797" w:type="dxa"/>
          </w:tcPr>
          <w:p w:rsidR="00C36681" w:rsidRPr="00C36681" w:rsidRDefault="00C36681" w:rsidP="00C36681">
            <w:pPr>
              <w:rPr>
                <w:rFonts w:ascii="Times New Roman" w:hAnsi="Times New Roman" w:cs="Times New Roman"/>
                <w:sz w:val="30"/>
                <w:szCs w:val="30"/>
                <w:lang w:val="be-BY"/>
              </w:rPr>
            </w:pPr>
            <w:r w:rsidRPr="00C36681">
              <w:rPr>
                <w:rFonts w:ascii="Times New Roman" w:hAnsi="Times New Roman" w:cs="Times New Roman"/>
                <w:sz w:val="30"/>
                <w:szCs w:val="30"/>
                <w:lang w:val="en-US"/>
              </w:rPr>
              <w:t>domotkanov</w:t>
            </w:r>
            <w:r>
              <w:rPr>
                <w:rFonts w:ascii="Times New Roman" w:hAnsi="Times New Roman" w:cs="Times New Roman"/>
                <w:sz w:val="30"/>
                <w:szCs w:val="30"/>
                <w:lang w:val="en-US"/>
              </w:rPr>
              <w:t>ic</w:t>
            </w:r>
            <w:r w:rsidRPr="00C36681">
              <w:rPr>
                <w:rFonts w:ascii="Times New Roman" w:hAnsi="Times New Roman" w:cs="Times New Roman"/>
                <w:sz w:val="30"/>
                <w:szCs w:val="30"/>
                <w:lang w:val="en-US"/>
              </w:rPr>
              <w:t>h</w:t>
            </w:r>
            <w:r>
              <w:rPr>
                <w:rFonts w:ascii="Times New Roman" w:hAnsi="Times New Roman" w:cs="Times New Roman"/>
                <w:sz w:val="30"/>
                <w:szCs w:val="30"/>
                <w:lang w:val="en-US"/>
              </w:rPr>
              <w:t>i</w:t>
            </w:r>
            <w:r w:rsidRPr="00C36681">
              <w:rPr>
                <w:rFonts w:ascii="Times New Roman" w:hAnsi="Times New Roman" w:cs="Times New Roman"/>
                <w:sz w:val="30"/>
                <w:szCs w:val="30"/>
                <w:lang w:val="be-BY"/>
              </w:rPr>
              <w:t>@</w:t>
            </w:r>
            <w:r w:rsidRPr="00C36681">
              <w:rPr>
                <w:rFonts w:ascii="Times New Roman" w:hAnsi="Times New Roman" w:cs="Times New Roman"/>
                <w:sz w:val="30"/>
                <w:szCs w:val="30"/>
                <w:lang w:val="en-US"/>
              </w:rPr>
              <w:t>kletsk</w:t>
            </w:r>
            <w:r w:rsidRPr="00A773E1">
              <w:rPr>
                <w:rFonts w:ascii="Times New Roman" w:hAnsi="Times New Roman" w:cs="Times New Roman"/>
                <w:sz w:val="30"/>
                <w:szCs w:val="30"/>
              </w:rPr>
              <w:t>-</w:t>
            </w:r>
            <w:r>
              <w:rPr>
                <w:rFonts w:ascii="Times New Roman" w:hAnsi="Times New Roman" w:cs="Times New Roman"/>
                <w:sz w:val="30"/>
                <w:szCs w:val="30"/>
                <w:lang w:val="en-US"/>
              </w:rPr>
              <w:t>asveta</w:t>
            </w:r>
            <w:r w:rsidRPr="00A773E1">
              <w:rPr>
                <w:rFonts w:ascii="Times New Roman" w:hAnsi="Times New Roman" w:cs="Times New Roman"/>
                <w:sz w:val="30"/>
                <w:szCs w:val="30"/>
              </w:rPr>
              <w:t>.</w:t>
            </w:r>
            <w:r>
              <w:rPr>
                <w:rFonts w:ascii="Times New Roman" w:hAnsi="Times New Roman" w:cs="Times New Roman"/>
                <w:sz w:val="30"/>
                <w:szCs w:val="30"/>
                <w:lang w:val="en-US"/>
              </w:rPr>
              <w:t>gov</w:t>
            </w:r>
            <w:r w:rsidRPr="00C36681">
              <w:rPr>
                <w:rFonts w:ascii="Times New Roman" w:hAnsi="Times New Roman" w:cs="Times New Roman"/>
                <w:sz w:val="30"/>
                <w:szCs w:val="30"/>
                <w:lang w:val="be-BY"/>
              </w:rPr>
              <w:t>.</w:t>
            </w:r>
            <w:r w:rsidRPr="00C36681">
              <w:rPr>
                <w:rFonts w:ascii="Times New Roman" w:hAnsi="Times New Roman" w:cs="Times New Roman"/>
                <w:sz w:val="30"/>
                <w:szCs w:val="30"/>
                <w:lang w:val="en-US"/>
              </w:rPr>
              <w:t>by</w:t>
            </w:r>
          </w:p>
        </w:tc>
      </w:tr>
    </w:tbl>
    <w:p w:rsidR="00C36681" w:rsidRPr="00A773E1" w:rsidRDefault="00C36681" w:rsidP="00C36681">
      <w:pPr>
        <w:spacing w:after="0" w:line="240" w:lineRule="auto"/>
        <w:rPr>
          <w:rFonts w:ascii="Times New Roman" w:hAnsi="Times New Roman" w:cs="Times New Roman"/>
          <w:b/>
          <w:sz w:val="30"/>
          <w:szCs w:val="30"/>
        </w:rPr>
      </w:pPr>
      <w:r w:rsidRPr="00A773E1">
        <w:rPr>
          <w:rFonts w:ascii="Times New Roman" w:hAnsi="Times New Roman" w:cs="Times New Roman"/>
          <w:b/>
          <w:sz w:val="30"/>
          <w:szCs w:val="30"/>
        </w:rPr>
        <w:br w:type="page"/>
      </w:r>
    </w:p>
    <w:p w:rsidR="0076391B" w:rsidRPr="00A773E1" w:rsidRDefault="00C36681" w:rsidP="00C36681">
      <w:pPr>
        <w:spacing w:after="0" w:line="240" w:lineRule="auto"/>
        <w:ind w:firstLine="709"/>
        <w:jc w:val="center"/>
        <w:rPr>
          <w:rFonts w:ascii="Times New Roman" w:hAnsi="Times New Roman" w:cs="Times New Roman"/>
          <w:b/>
          <w:sz w:val="30"/>
          <w:szCs w:val="30"/>
        </w:rPr>
      </w:pPr>
      <w:r w:rsidRPr="0076391B">
        <w:rPr>
          <w:rFonts w:ascii="Times New Roman" w:hAnsi="Times New Roman" w:cs="Times New Roman"/>
          <w:b/>
          <w:sz w:val="30"/>
          <w:szCs w:val="30"/>
        </w:rPr>
        <w:lastRenderedPageBreak/>
        <w:t>ТЛУМАЧАЛЬНАЯ ЗАПІСКА</w:t>
      </w:r>
    </w:p>
    <w:p w:rsidR="00C36681" w:rsidRPr="00A773E1" w:rsidRDefault="00C36681" w:rsidP="00C36681">
      <w:pPr>
        <w:spacing w:after="0" w:line="240" w:lineRule="auto"/>
        <w:ind w:firstLine="709"/>
        <w:jc w:val="center"/>
        <w:rPr>
          <w:rFonts w:ascii="Times New Roman" w:hAnsi="Times New Roman" w:cs="Times New Roman"/>
          <w:b/>
          <w:sz w:val="30"/>
          <w:szCs w:val="30"/>
        </w:rPr>
      </w:pPr>
    </w:p>
    <w:p w:rsidR="0076391B" w:rsidRDefault="0076391B" w:rsidP="00C36681">
      <w:pPr>
        <w:spacing w:after="0" w:line="240" w:lineRule="auto"/>
        <w:ind w:firstLine="709"/>
        <w:jc w:val="both"/>
        <w:rPr>
          <w:rFonts w:ascii="Times New Roman" w:hAnsi="Times New Roman" w:cs="Times New Roman"/>
          <w:sz w:val="30"/>
          <w:szCs w:val="30"/>
          <w:lang w:val="be-BY"/>
        </w:rPr>
      </w:pPr>
      <w:r w:rsidRPr="0076391B">
        <w:rPr>
          <w:rFonts w:ascii="Times New Roman" w:hAnsi="Times New Roman" w:cs="Times New Roman"/>
          <w:sz w:val="30"/>
          <w:szCs w:val="30"/>
        </w:rPr>
        <w:t xml:space="preserve">Вось </w:t>
      </w:r>
      <w:r w:rsidR="00920C81">
        <w:rPr>
          <w:rFonts w:ascii="Times New Roman" w:hAnsi="Times New Roman" w:cs="Times New Roman"/>
          <w:sz w:val="30"/>
          <w:szCs w:val="30"/>
        </w:rPr>
        <w:t>і пачаліся доўгачаканыя восеньск</w:t>
      </w:r>
      <w:r w:rsidR="00920C81">
        <w:rPr>
          <w:rFonts w:ascii="Times New Roman" w:hAnsi="Times New Roman" w:cs="Times New Roman"/>
          <w:sz w:val="30"/>
          <w:szCs w:val="30"/>
          <w:lang w:val="be-BY"/>
        </w:rPr>
        <w:t>ія</w:t>
      </w:r>
      <w:r w:rsidRPr="0076391B">
        <w:rPr>
          <w:rFonts w:ascii="Times New Roman" w:hAnsi="Times New Roman" w:cs="Times New Roman"/>
          <w:sz w:val="30"/>
          <w:szCs w:val="30"/>
        </w:rPr>
        <w:t xml:space="preserve"> </w:t>
      </w:r>
      <w:r>
        <w:rPr>
          <w:rFonts w:ascii="Times New Roman" w:hAnsi="Times New Roman" w:cs="Times New Roman"/>
          <w:sz w:val="30"/>
          <w:szCs w:val="30"/>
          <w:lang w:val="be-BY"/>
        </w:rPr>
        <w:t>канікулы</w:t>
      </w:r>
      <w:r w:rsidRPr="0076391B">
        <w:rPr>
          <w:rFonts w:ascii="Times New Roman" w:hAnsi="Times New Roman" w:cs="Times New Roman"/>
          <w:sz w:val="30"/>
          <w:szCs w:val="30"/>
        </w:rPr>
        <w:t xml:space="preserve">. </w:t>
      </w:r>
      <w:r w:rsidRPr="0076391B">
        <w:rPr>
          <w:rFonts w:ascii="Times New Roman" w:hAnsi="Times New Roman" w:cs="Times New Roman"/>
          <w:sz w:val="30"/>
          <w:szCs w:val="30"/>
          <w:lang w:val="be-BY"/>
        </w:rPr>
        <w:t xml:space="preserve">Канікулы для дзяцей гэта разрадка, назапашанай напружанасці, папаўненне зрасходаваных сіл, аднаўленне здароўя, развіццё творчага патэнцыялу, удасканаленне асобасных магчымасцяў, час адкрыццяў і прыгод, падчас гульні, час падзей і сустрэч з цудам, час пазнання новых людзей, а галоўнае - самога сябе. </w:t>
      </w:r>
    </w:p>
    <w:p w:rsidR="00426568" w:rsidRDefault="0076391B" w:rsidP="00C36681">
      <w:pPr>
        <w:spacing w:after="0" w:line="240" w:lineRule="auto"/>
        <w:ind w:firstLine="709"/>
        <w:jc w:val="both"/>
        <w:rPr>
          <w:rFonts w:ascii="Times New Roman" w:hAnsi="Times New Roman" w:cs="Times New Roman"/>
          <w:sz w:val="30"/>
          <w:szCs w:val="30"/>
          <w:lang w:val="be-BY"/>
        </w:rPr>
      </w:pPr>
      <w:r w:rsidRPr="0076391B">
        <w:rPr>
          <w:rFonts w:ascii="Times New Roman" w:hAnsi="Times New Roman" w:cs="Times New Roman"/>
          <w:sz w:val="30"/>
          <w:szCs w:val="30"/>
        </w:rPr>
        <w:t xml:space="preserve">Лагер </w:t>
      </w:r>
      <w:r>
        <w:rPr>
          <w:rFonts w:ascii="Times New Roman" w:hAnsi="Times New Roman" w:cs="Times New Roman"/>
          <w:sz w:val="30"/>
          <w:szCs w:val="30"/>
          <w:lang w:val="be-BY"/>
        </w:rPr>
        <w:t xml:space="preserve">– </w:t>
      </w:r>
      <w:r w:rsidRPr="0076391B">
        <w:rPr>
          <w:rFonts w:ascii="Times New Roman" w:hAnsi="Times New Roman" w:cs="Times New Roman"/>
          <w:sz w:val="30"/>
          <w:szCs w:val="30"/>
        </w:rPr>
        <w:t>гэта сфера актыўнага адпачынку, разнастайная грамадска значная адукацыйная дзейнасць, выдатная ад тыпавой павучальных, дыдактычнай, славеснай школьнай дзейнасці. Дзіцячыя аздараўленчыя лагеры з</w:t>
      </w:r>
      <w:r>
        <w:rPr>
          <w:rFonts w:ascii="Times New Roman" w:hAnsi="Times New Roman" w:cs="Times New Roman"/>
          <w:sz w:val="30"/>
          <w:szCs w:val="30"/>
          <w:lang w:val="be-BY"/>
        </w:rPr>
        <w:t>’</w:t>
      </w:r>
      <w:r>
        <w:rPr>
          <w:rFonts w:ascii="Times New Roman" w:hAnsi="Times New Roman" w:cs="Times New Roman"/>
          <w:sz w:val="30"/>
          <w:szCs w:val="30"/>
        </w:rPr>
        <w:t>яўляюцца часткай сацыяльна</w:t>
      </w:r>
      <w:r>
        <w:rPr>
          <w:rFonts w:ascii="Times New Roman" w:hAnsi="Times New Roman" w:cs="Times New Roman"/>
          <w:sz w:val="30"/>
          <w:szCs w:val="30"/>
          <w:lang w:val="be-BY"/>
        </w:rPr>
        <w:t>га</w:t>
      </w:r>
      <w:r w:rsidRPr="0076391B">
        <w:rPr>
          <w:rFonts w:ascii="Times New Roman" w:hAnsi="Times New Roman" w:cs="Times New Roman"/>
          <w:sz w:val="30"/>
          <w:szCs w:val="30"/>
        </w:rPr>
        <w:t xml:space="preserve"> асяроддзя, у якой дзеці рэалізуюць свае магчымасці, патрэбнасці ў індывідуальнай, фізічнай і сацыяльнай ка</w:t>
      </w:r>
      <w:r>
        <w:rPr>
          <w:rFonts w:ascii="Times New Roman" w:hAnsi="Times New Roman" w:cs="Times New Roman"/>
          <w:sz w:val="30"/>
          <w:szCs w:val="30"/>
        </w:rPr>
        <w:t>мпенсацыі ў вольны час. Лагер з</w:t>
      </w:r>
      <w:r>
        <w:rPr>
          <w:rFonts w:ascii="Times New Roman" w:hAnsi="Times New Roman" w:cs="Times New Roman"/>
          <w:sz w:val="30"/>
          <w:szCs w:val="30"/>
          <w:lang w:val="be-BY"/>
        </w:rPr>
        <w:t>’</w:t>
      </w:r>
      <w:r w:rsidRPr="0076391B">
        <w:rPr>
          <w:rFonts w:ascii="Times New Roman" w:hAnsi="Times New Roman" w:cs="Times New Roman"/>
          <w:sz w:val="30"/>
          <w:szCs w:val="30"/>
        </w:rPr>
        <w:t>яўляецца, з аднаго боку, формай арганізацыі вольнага часу дзяцей рознага ўзросту, полу і ўзроўню развіцця, з другога прасторай для а</w:t>
      </w:r>
      <w:r>
        <w:rPr>
          <w:rFonts w:ascii="Times New Roman" w:hAnsi="Times New Roman" w:cs="Times New Roman"/>
          <w:sz w:val="30"/>
          <w:szCs w:val="30"/>
        </w:rPr>
        <w:t>здараўлення, развіцця мастацка</w:t>
      </w:r>
      <w:r>
        <w:rPr>
          <w:rFonts w:ascii="Times New Roman" w:hAnsi="Times New Roman" w:cs="Times New Roman"/>
          <w:sz w:val="30"/>
          <w:szCs w:val="30"/>
          <w:lang w:val="be-BY"/>
        </w:rPr>
        <w:t>й</w:t>
      </w:r>
      <w:r>
        <w:rPr>
          <w:rFonts w:ascii="Times New Roman" w:hAnsi="Times New Roman" w:cs="Times New Roman"/>
          <w:sz w:val="30"/>
          <w:szCs w:val="30"/>
        </w:rPr>
        <w:t>, тэхнічна</w:t>
      </w:r>
      <w:r>
        <w:rPr>
          <w:rFonts w:ascii="Times New Roman" w:hAnsi="Times New Roman" w:cs="Times New Roman"/>
          <w:sz w:val="30"/>
          <w:szCs w:val="30"/>
          <w:lang w:val="be-BY"/>
        </w:rPr>
        <w:t>й</w:t>
      </w:r>
      <w:r w:rsidRPr="0076391B">
        <w:rPr>
          <w:rFonts w:ascii="Times New Roman" w:hAnsi="Times New Roman" w:cs="Times New Roman"/>
          <w:sz w:val="30"/>
          <w:szCs w:val="30"/>
        </w:rPr>
        <w:t>, сацыяльна</w:t>
      </w:r>
      <w:r>
        <w:rPr>
          <w:rFonts w:ascii="Times New Roman" w:hAnsi="Times New Roman" w:cs="Times New Roman"/>
          <w:sz w:val="30"/>
          <w:szCs w:val="30"/>
          <w:lang w:val="be-BY"/>
        </w:rPr>
        <w:t>й</w:t>
      </w:r>
      <w:r w:rsidRPr="0076391B">
        <w:rPr>
          <w:rFonts w:ascii="Times New Roman" w:hAnsi="Times New Roman" w:cs="Times New Roman"/>
          <w:sz w:val="30"/>
          <w:szCs w:val="30"/>
        </w:rPr>
        <w:t xml:space="preserve"> творчасці. Цэн</w:t>
      </w:r>
      <w:r>
        <w:rPr>
          <w:rFonts w:ascii="Times New Roman" w:hAnsi="Times New Roman" w:cs="Times New Roman"/>
          <w:sz w:val="30"/>
          <w:szCs w:val="30"/>
        </w:rPr>
        <w:t>трам выхаваўчай работы лагера з</w:t>
      </w:r>
      <w:r>
        <w:rPr>
          <w:rFonts w:ascii="Times New Roman" w:hAnsi="Times New Roman" w:cs="Times New Roman"/>
          <w:sz w:val="30"/>
          <w:szCs w:val="30"/>
          <w:lang w:val="be-BY"/>
        </w:rPr>
        <w:t>’</w:t>
      </w:r>
      <w:r w:rsidRPr="0076391B">
        <w:rPr>
          <w:rFonts w:ascii="Times New Roman" w:hAnsi="Times New Roman" w:cs="Times New Roman"/>
          <w:sz w:val="30"/>
          <w:szCs w:val="30"/>
        </w:rPr>
        <w:t xml:space="preserve">яўляецца дзіця і яго імкненне да рэалізацыі. Знаходжанне тут для кожнага дзіцяці падчас атрымання новых ведаў, набыцця навыкаў і жыццёвага вопыту. Гэта магчыма дзякуючы прадуманай арганізаванай сістэме планавання лагернай змены. Дзецям прадастаўлена свабода ў вызначэнні зместу іх адпачынку. Уся выхаваўчая </w:t>
      </w:r>
      <w:r>
        <w:rPr>
          <w:rFonts w:ascii="Times New Roman" w:hAnsi="Times New Roman" w:cs="Times New Roman"/>
          <w:sz w:val="30"/>
          <w:szCs w:val="30"/>
          <w:lang w:val="be-BY"/>
        </w:rPr>
        <w:t>работа</w:t>
      </w:r>
      <w:r w:rsidRPr="0076391B">
        <w:rPr>
          <w:rFonts w:ascii="Times New Roman" w:hAnsi="Times New Roman" w:cs="Times New Roman"/>
          <w:sz w:val="30"/>
          <w:szCs w:val="30"/>
        </w:rPr>
        <w:t xml:space="preserve"> ў </w:t>
      </w:r>
      <w:r>
        <w:rPr>
          <w:rFonts w:ascii="Times New Roman" w:hAnsi="Times New Roman" w:cs="Times New Roman"/>
          <w:sz w:val="30"/>
          <w:szCs w:val="30"/>
          <w:lang w:val="be-BY"/>
        </w:rPr>
        <w:t>аздараўленчым</w:t>
      </w:r>
      <w:r w:rsidRPr="0076391B">
        <w:rPr>
          <w:rFonts w:ascii="Times New Roman" w:hAnsi="Times New Roman" w:cs="Times New Roman"/>
          <w:sz w:val="30"/>
          <w:szCs w:val="30"/>
        </w:rPr>
        <w:t xml:space="preserve"> лагеры накіравана на рэалізацыю </w:t>
      </w:r>
      <w:r>
        <w:rPr>
          <w:rFonts w:ascii="Times New Roman" w:hAnsi="Times New Roman" w:cs="Times New Roman"/>
          <w:sz w:val="30"/>
          <w:szCs w:val="30"/>
          <w:lang w:val="be-BY"/>
        </w:rPr>
        <w:t>праекта</w:t>
      </w:r>
      <w:r w:rsidRPr="0076391B">
        <w:rPr>
          <w:rFonts w:ascii="Times New Roman" w:hAnsi="Times New Roman" w:cs="Times New Roman"/>
          <w:sz w:val="30"/>
          <w:szCs w:val="30"/>
        </w:rPr>
        <w:t xml:space="preserve"> </w:t>
      </w:r>
      <w:r>
        <w:rPr>
          <w:rFonts w:ascii="Times New Roman" w:hAnsi="Times New Roman" w:cs="Times New Roman"/>
          <w:sz w:val="30"/>
          <w:szCs w:val="30"/>
          <w:lang w:val="be-BY"/>
        </w:rPr>
        <w:t>“</w:t>
      </w:r>
      <w:r w:rsidRPr="0076391B">
        <w:rPr>
          <w:rFonts w:ascii="Times New Roman" w:hAnsi="Times New Roman" w:cs="Times New Roman"/>
          <w:sz w:val="30"/>
          <w:szCs w:val="30"/>
        </w:rPr>
        <w:t>В</w:t>
      </w:r>
      <w:r w:rsidR="00920C81">
        <w:rPr>
          <w:rFonts w:ascii="Times New Roman" w:hAnsi="Times New Roman" w:cs="Times New Roman"/>
          <w:sz w:val="30"/>
          <w:szCs w:val="30"/>
          <w:lang w:val="be-BY"/>
        </w:rPr>
        <w:t>осеньскі</w:t>
      </w:r>
      <w:r w:rsidRPr="0076391B">
        <w:rPr>
          <w:rFonts w:ascii="Times New Roman" w:hAnsi="Times New Roman" w:cs="Times New Roman"/>
          <w:sz w:val="30"/>
          <w:szCs w:val="30"/>
        </w:rPr>
        <w:t>я заба</w:t>
      </w:r>
      <w:r>
        <w:rPr>
          <w:rFonts w:ascii="Times New Roman" w:hAnsi="Times New Roman" w:cs="Times New Roman"/>
          <w:sz w:val="30"/>
          <w:szCs w:val="30"/>
          <w:lang w:val="be-BY"/>
        </w:rPr>
        <w:t>вы”</w:t>
      </w:r>
      <w:r w:rsidRPr="0076391B">
        <w:rPr>
          <w:rFonts w:ascii="Times New Roman" w:hAnsi="Times New Roman" w:cs="Times New Roman"/>
          <w:sz w:val="30"/>
          <w:szCs w:val="30"/>
        </w:rPr>
        <w:t>.</w:t>
      </w:r>
    </w:p>
    <w:p w:rsidR="0076391B" w:rsidRDefault="0076391B" w:rsidP="00C36681">
      <w:pPr>
        <w:spacing w:after="0" w:line="240" w:lineRule="auto"/>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76391B" w:rsidRPr="0076391B" w:rsidRDefault="0076391B" w:rsidP="00C36681">
      <w:pPr>
        <w:spacing w:after="0" w:line="240" w:lineRule="auto"/>
        <w:ind w:firstLine="709"/>
        <w:jc w:val="center"/>
        <w:rPr>
          <w:rFonts w:ascii="Times New Roman" w:hAnsi="Times New Roman" w:cs="Times New Roman"/>
          <w:b/>
          <w:sz w:val="30"/>
          <w:szCs w:val="30"/>
          <w:lang w:val="be-BY"/>
        </w:rPr>
      </w:pPr>
      <w:r w:rsidRPr="0076391B">
        <w:rPr>
          <w:rFonts w:ascii="Times New Roman" w:hAnsi="Times New Roman" w:cs="Times New Roman"/>
          <w:b/>
          <w:sz w:val="30"/>
          <w:szCs w:val="30"/>
          <w:lang w:val="be-BY"/>
        </w:rPr>
        <w:lastRenderedPageBreak/>
        <w:t>МЭТЫ І ЗАДАЧЫ ПРАЕКТА</w:t>
      </w:r>
    </w:p>
    <w:p w:rsidR="0076391B" w:rsidRPr="0076391B" w:rsidRDefault="0076391B" w:rsidP="00C36681">
      <w:pPr>
        <w:spacing w:after="0" w:line="240" w:lineRule="auto"/>
        <w:ind w:firstLine="709"/>
        <w:jc w:val="center"/>
        <w:rPr>
          <w:rFonts w:ascii="Times New Roman" w:hAnsi="Times New Roman" w:cs="Times New Roman"/>
          <w:b/>
          <w:sz w:val="30"/>
          <w:szCs w:val="30"/>
          <w:lang w:val="be-BY"/>
        </w:rPr>
      </w:pPr>
    </w:p>
    <w:p w:rsidR="0076391B" w:rsidRPr="0076391B" w:rsidRDefault="0076391B" w:rsidP="00C36681">
      <w:pPr>
        <w:spacing w:after="0" w:line="240" w:lineRule="auto"/>
        <w:ind w:firstLine="709"/>
        <w:jc w:val="both"/>
        <w:rPr>
          <w:rFonts w:ascii="Times New Roman" w:hAnsi="Times New Roman" w:cs="Times New Roman"/>
          <w:sz w:val="30"/>
          <w:szCs w:val="30"/>
          <w:lang w:val="be-BY"/>
        </w:rPr>
      </w:pPr>
      <w:r w:rsidRPr="0076391B">
        <w:rPr>
          <w:rFonts w:ascii="Times New Roman" w:hAnsi="Times New Roman" w:cs="Times New Roman"/>
          <w:b/>
          <w:sz w:val="30"/>
          <w:szCs w:val="30"/>
          <w:lang w:val="be-BY"/>
        </w:rPr>
        <w:t>Мэта:</w:t>
      </w:r>
      <w:r w:rsidRPr="0076391B">
        <w:rPr>
          <w:rFonts w:ascii="Times New Roman" w:hAnsi="Times New Roman" w:cs="Times New Roman"/>
          <w:sz w:val="30"/>
          <w:szCs w:val="30"/>
          <w:lang w:val="be-BY"/>
        </w:rPr>
        <w:t xml:space="preserve"> стварэнне неабходных умоў для аздараўлення, адпачынку і рацыянальнага выкарыстання </w:t>
      </w:r>
      <w:r>
        <w:rPr>
          <w:rFonts w:ascii="Times New Roman" w:hAnsi="Times New Roman" w:cs="Times New Roman"/>
          <w:sz w:val="30"/>
          <w:szCs w:val="30"/>
          <w:lang w:val="be-BY"/>
        </w:rPr>
        <w:t>вольнага</w:t>
      </w:r>
      <w:r w:rsidRPr="0076391B">
        <w:rPr>
          <w:rFonts w:ascii="Times New Roman" w:hAnsi="Times New Roman" w:cs="Times New Roman"/>
          <w:sz w:val="30"/>
          <w:szCs w:val="30"/>
          <w:lang w:val="be-BY"/>
        </w:rPr>
        <w:t xml:space="preserve"> часу </w:t>
      </w:r>
      <w:r>
        <w:rPr>
          <w:rFonts w:ascii="Times New Roman" w:hAnsi="Times New Roman" w:cs="Times New Roman"/>
          <w:sz w:val="30"/>
          <w:szCs w:val="30"/>
          <w:lang w:val="be-BY"/>
        </w:rPr>
        <w:t>вучняў</w:t>
      </w:r>
      <w:r w:rsidRPr="0076391B">
        <w:rPr>
          <w:rFonts w:ascii="Times New Roman" w:hAnsi="Times New Roman" w:cs="Times New Roman"/>
          <w:sz w:val="30"/>
          <w:szCs w:val="30"/>
          <w:lang w:val="be-BY"/>
        </w:rPr>
        <w:t>, фарміравання агульнай культуры і навыкаў здаровага ладу жыцця.</w:t>
      </w:r>
    </w:p>
    <w:p w:rsidR="0076391B" w:rsidRPr="0076391B" w:rsidRDefault="0076391B" w:rsidP="00C36681">
      <w:pPr>
        <w:spacing w:after="0" w:line="240" w:lineRule="auto"/>
        <w:ind w:firstLine="709"/>
        <w:jc w:val="both"/>
        <w:rPr>
          <w:rFonts w:ascii="Times New Roman" w:hAnsi="Times New Roman" w:cs="Times New Roman"/>
          <w:b/>
          <w:sz w:val="30"/>
          <w:szCs w:val="30"/>
          <w:lang w:val="be-BY"/>
        </w:rPr>
      </w:pPr>
      <w:r w:rsidRPr="0076391B">
        <w:rPr>
          <w:rFonts w:ascii="Times New Roman" w:hAnsi="Times New Roman" w:cs="Times New Roman"/>
          <w:b/>
          <w:sz w:val="30"/>
          <w:szCs w:val="30"/>
          <w:lang w:val="be-BY"/>
        </w:rPr>
        <w:t>Задачы:</w:t>
      </w:r>
    </w:p>
    <w:p w:rsidR="0076391B" w:rsidRPr="0076391B" w:rsidRDefault="007F751B" w:rsidP="00C3668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арганізаваць</w:t>
      </w:r>
      <w:r w:rsidRPr="0076391B">
        <w:rPr>
          <w:rFonts w:ascii="Times New Roman" w:hAnsi="Times New Roman" w:cs="Times New Roman"/>
          <w:sz w:val="30"/>
          <w:szCs w:val="30"/>
          <w:lang w:val="be-BY"/>
        </w:rPr>
        <w:t xml:space="preserve"> разнас</w:t>
      </w:r>
      <w:r>
        <w:rPr>
          <w:rFonts w:ascii="Times New Roman" w:hAnsi="Times New Roman" w:cs="Times New Roman"/>
          <w:sz w:val="30"/>
          <w:szCs w:val="30"/>
          <w:lang w:val="be-BY"/>
        </w:rPr>
        <w:t>тайную</w:t>
      </w:r>
      <w:r w:rsidRPr="0076391B">
        <w:rPr>
          <w:rFonts w:ascii="Times New Roman" w:hAnsi="Times New Roman" w:cs="Times New Roman"/>
          <w:sz w:val="30"/>
          <w:szCs w:val="30"/>
          <w:lang w:val="be-BY"/>
        </w:rPr>
        <w:t xml:space="preserve"> дасугав</w:t>
      </w:r>
      <w:r>
        <w:rPr>
          <w:rFonts w:ascii="Times New Roman" w:hAnsi="Times New Roman" w:cs="Times New Roman"/>
          <w:sz w:val="30"/>
          <w:szCs w:val="30"/>
          <w:lang w:val="be-BY"/>
        </w:rPr>
        <w:t>ую дзейнасць</w:t>
      </w:r>
      <w:r w:rsidR="00C36681">
        <w:rPr>
          <w:rFonts w:ascii="Times New Roman" w:hAnsi="Times New Roman" w:cs="Times New Roman"/>
          <w:sz w:val="30"/>
          <w:szCs w:val="30"/>
          <w:lang w:val="be-BY"/>
        </w:rPr>
        <w:t>;</w:t>
      </w:r>
    </w:p>
    <w:p w:rsidR="0076391B" w:rsidRPr="0076391B" w:rsidRDefault="007F751B" w:rsidP="00C36681">
      <w:pPr>
        <w:spacing w:after="0" w:line="240" w:lineRule="auto"/>
        <w:ind w:firstLine="709"/>
        <w:jc w:val="both"/>
        <w:rPr>
          <w:rFonts w:ascii="Times New Roman" w:hAnsi="Times New Roman" w:cs="Times New Roman"/>
          <w:sz w:val="30"/>
          <w:szCs w:val="30"/>
          <w:lang w:val="be-BY"/>
        </w:rPr>
      </w:pPr>
      <w:r w:rsidRPr="0076391B">
        <w:rPr>
          <w:rFonts w:ascii="Times New Roman" w:hAnsi="Times New Roman" w:cs="Times New Roman"/>
          <w:sz w:val="30"/>
          <w:szCs w:val="30"/>
          <w:lang w:val="be-BY"/>
        </w:rPr>
        <w:t>ствар</w:t>
      </w:r>
      <w:r>
        <w:rPr>
          <w:rFonts w:ascii="Times New Roman" w:hAnsi="Times New Roman" w:cs="Times New Roman"/>
          <w:sz w:val="30"/>
          <w:szCs w:val="30"/>
          <w:lang w:val="be-BY"/>
        </w:rPr>
        <w:t>ыць сістэму</w:t>
      </w:r>
      <w:r w:rsidRPr="0076391B">
        <w:rPr>
          <w:rFonts w:ascii="Times New Roman" w:hAnsi="Times New Roman" w:cs="Times New Roman"/>
          <w:sz w:val="30"/>
          <w:szCs w:val="30"/>
          <w:lang w:val="be-BY"/>
        </w:rPr>
        <w:t xml:space="preserve"> фізічнага аздараўлення дзяцей ва ў</w:t>
      </w:r>
      <w:r>
        <w:rPr>
          <w:rFonts w:ascii="Times New Roman" w:hAnsi="Times New Roman" w:cs="Times New Roman"/>
          <w:sz w:val="30"/>
          <w:szCs w:val="30"/>
          <w:lang w:val="be-BY"/>
        </w:rPr>
        <w:t>мовах часовага калектыву, прывіць</w:t>
      </w:r>
      <w:r w:rsidRPr="0076391B">
        <w:rPr>
          <w:rFonts w:ascii="Times New Roman" w:hAnsi="Times New Roman" w:cs="Times New Roman"/>
          <w:sz w:val="30"/>
          <w:szCs w:val="30"/>
          <w:lang w:val="be-BY"/>
        </w:rPr>
        <w:t xml:space="preserve"> навык</w:t>
      </w:r>
      <w:r>
        <w:rPr>
          <w:rFonts w:ascii="Times New Roman" w:hAnsi="Times New Roman" w:cs="Times New Roman"/>
          <w:sz w:val="30"/>
          <w:szCs w:val="30"/>
          <w:lang w:val="be-BY"/>
        </w:rPr>
        <w:t>і здаровага ладу жыцця, умацаваць здароўе</w:t>
      </w:r>
      <w:r w:rsidR="00C36681">
        <w:rPr>
          <w:rFonts w:ascii="Times New Roman" w:hAnsi="Times New Roman" w:cs="Times New Roman"/>
          <w:sz w:val="30"/>
          <w:szCs w:val="30"/>
          <w:lang w:val="be-BY"/>
        </w:rPr>
        <w:t>;</w:t>
      </w:r>
    </w:p>
    <w:p w:rsidR="0076391B" w:rsidRPr="0076391B" w:rsidRDefault="007F751B" w:rsidP="00C3668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ф</w:t>
      </w:r>
      <w:r w:rsidRPr="0076391B">
        <w:rPr>
          <w:rFonts w:ascii="Times New Roman" w:hAnsi="Times New Roman" w:cs="Times New Roman"/>
          <w:sz w:val="30"/>
          <w:szCs w:val="30"/>
          <w:lang w:val="be-BY"/>
        </w:rPr>
        <w:t>армірава</w:t>
      </w:r>
      <w:r>
        <w:rPr>
          <w:rFonts w:ascii="Times New Roman" w:hAnsi="Times New Roman" w:cs="Times New Roman"/>
          <w:sz w:val="30"/>
          <w:szCs w:val="30"/>
          <w:lang w:val="be-BY"/>
        </w:rPr>
        <w:t>ць у</w:t>
      </w:r>
      <w:r w:rsidRPr="0076391B">
        <w:rPr>
          <w:rFonts w:ascii="Times New Roman" w:hAnsi="Times New Roman" w:cs="Times New Roman"/>
          <w:sz w:val="30"/>
          <w:szCs w:val="30"/>
          <w:lang w:val="be-BY"/>
        </w:rPr>
        <w:t xml:space="preserve"> школьнікаў</w:t>
      </w:r>
      <w:r w:rsidR="00C36681">
        <w:rPr>
          <w:rFonts w:ascii="Times New Roman" w:hAnsi="Times New Roman" w:cs="Times New Roman"/>
          <w:sz w:val="30"/>
          <w:szCs w:val="30"/>
          <w:lang w:val="be-BY"/>
        </w:rPr>
        <w:t xml:space="preserve"> навыкаў зносін і талерантнасці;</w:t>
      </w:r>
    </w:p>
    <w:p w:rsidR="007F751B" w:rsidRDefault="00C36681" w:rsidP="00C3668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далучыць вучняў</w:t>
      </w:r>
      <w:r w:rsidR="007F751B" w:rsidRPr="0076391B">
        <w:rPr>
          <w:rFonts w:ascii="Times New Roman" w:hAnsi="Times New Roman" w:cs="Times New Roman"/>
          <w:sz w:val="30"/>
          <w:szCs w:val="30"/>
          <w:lang w:val="be-BY"/>
        </w:rPr>
        <w:t xml:space="preserve"> да творчых відах дзейнас</w:t>
      </w:r>
      <w:r>
        <w:rPr>
          <w:rFonts w:ascii="Times New Roman" w:hAnsi="Times New Roman" w:cs="Times New Roman"/>
          <w:sz w:val="30"/>
          <w:szCs w:val="30"/>
          <w:lang w:val="be-BY"/>
        </w:rPr>
        <w:t>ці, развіццё творчага мыслення;</w:t>
      </w:r>
    </w:p>
    <w:p w:rsidR="0076391B" w:rsidRDefault="00C36681" w:rsidP="00C36681">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развіць і ўмацаваць сувязі школы, сям’і.</w:t>
      </w:r>
    </w:p>
    <w:p w:rsidR="00C36681" w:rsidRPr="00920C81" w:rsidRDefault="00C36681" w:rsidP="00C36681">
      <w:pPr>
        <w:spacing w:after="0" w:line="240" w:lineRule="auto"/>
        <w:ind w:firstLine="709"/>
        <w:jc w:val="both"/>
        <w:rPr>
          <w:rFonts w:ascii="Times New Roman" w:hAnsi="Times New Roman" w:cs="Times New Roman"/>
          <w:sz w:val="30"/>
          <w:szCs w:val="30"/>
          <w:lang w:val="be-BY"/>
        </w:rPr>
      </w:pPr>
    </w:p>
    <w:p w:rsidR="00C36681" w:rsidRPr="00C36681" w:rsidRDefault="00C36681" w:rsidP="00C36681">
      <w:pPr>
        <w:spacing w:after="0" w:line="240" w:lineRule="auto"/>
        <w:ind w:firstLine="709"/>
        <w:jc w:val="center"/>
        <w:rPr>
          <w:rFonts w:ascii="Times New Roman" w:hAnsi="Times New Roman" w:cs="Times New Roman"/>
          <w:b/>
          <w:sz w:val="30"/>
          <w:szCs w:val="30"/>
        </w:rPr>
      </w:pPr>
      <w:r w:rsidRPr="00C36681">
        <w:rPr>
          <w:rFonts w:ascii="Times New Roman" w:hAnsi="Times New Roman" w:cs="Times New Roman"/>
          <w:b/>
          <w:sz w:val="30"/>
          <w:szCs w:val="30"/>
        </w:rPr>
        <w:t xml:space="preserve">ПРЫНЦЫПЫ </w:t>
      </w:r>
      <w:r>
        <w:rPr>
          <w:rFonts w:ascii="Times New Roman" w:hAnsi="Times New Roman" w:cs="Times New Roman"/>
          <w:b/>
          <w:sz w:val="30"/>
          <w:szCs w:val="30"/>
          <w:lang w:val="be-BY"/>
        </w:rPr>
        <w:t>РАБОТЫ</w:t>
      </w:r>
      <w:r w:rsidRPr="00C36681">
        <w:rPr>
          <w:rFonts w:ascii="Times New Roman" w:hAnsi="Times New Roman" w:cs="Times New Roman"/>
          <w:b/>
          <w:sz w:val="30"/>
          <w:szCs w:val="30"/>
        </w:rPr>
        <w:t xml:space="preserve"> ЛАГЕРА</w:t>
      </w:r>
    </w:p>
    <w:p w:rsidR="00C36681" w:rsidRDefault="00C36681" w:rsidP="00C36681">
      <w:pPr>
        <w:spacing w:after="0" w:line="240" w:lineRule="auto"/>
        <w:ind w:firstLine="709"/>
        <w:jc w:val="both"/>
        <w:rPr>
          <w:rFonts w:ascii="Times New Roman" w:hAnsi="Times New Roman" w:cs="Times New Roman"/>
          <w:sz w:val="30"/>
          <w:szCs w:val="30"/>
          <w:lang w:val="be-BY"/>
        </w:rPr>
      </w:pPr>
    </w:p>
    <w:p w:rsidR="00C36681" w:rsidRPr="00C36681" w:rsidRDefault="00C36681" w:rsidP="00C36681">
      <w:pPr>
        <w:spacing w:after="0" w:line="240" w:lineRule="auto"/>
        <w:ind w:firstLine="709"/>
        <w:jc w:val="both"/>
        <w:rPr>
          <w:rFonts w:ascii="Times New Roman" w:hAnsi="Times New Roman" w:cs="Times New Roman"/>
          <w:sz w:val="30"/>
          <w:szCs w:val="30"/>
        </w:rPr>
      </w:pPr>
      <w:r w:rsidRPr="00C36681">
        <w:rPr>
          <w:rFonts w:ascii="Times New Roman" w:hAnsi="Times New Roman" w:cs="Times New Roman"/>
          <w:sz w:val="30"/>
          <w:szCs w:val="30"/>
        </w:rPr>
        <w:t>Пр</w:t>
      </w:r>
      <w:r>
        <w:rPr>
          <w:rFonts w:ascii="Times New Roman" w:hAnsi="Times New Roman" w:cs="Times New Roman"/>
          <w:sz w:val="30"/>
          <w:szCs w:val="30"/>
          <w:lang w:val="be-BY"/>
        </w:rPr>
        <w:t xml:space="preserve">аект </w:t>
      </w:r>
      <w:r w:rsidRPr="00C36681">
        <w:rPr>
          <w:rFonts w:ascii="Times New Roman" w:hAnsi="Times New Roman" w:cs="Times New Roman"/>
          <w:sz w:val="30"/>
          <w:szCs w:val="30"/>
        </w:rPr>
        <w:t>абапіраецца на наступныя прынцыпы:</w:t>
      </w:r>
    </w:p>
    <w:p w:rsidR="00C36681" w:rsidRPr="000C51A1" w:rsidRDefault="00C36681" w:rsidP="00C36681">
      <w:pPr>
        <w:spacing w:after="0" w:line="240" w:lineRule="auto"/>
        <w:ind w:firstLine="709"/>
        <w:jc w:val="both"/>
        <w:rPr>
          <w:rFonts w:ascii="Times New Roman" w:hAnsi="Times New Roman" w:cs="Times New Roman"/>
          <w:sz w:val="30"/>
          <w:szCs w:val="30"/>
          <w:lang w:val="be-BY"/>
        </w:rPr>
      </w:pPr>
      <w:r w:rsidRPr="00C36681">
        <w:rPr>
          <w:rFonts w:ascii="Times New Roman" w:hAnsi="Times New Roman" w:cs="Times New Roman"/>
          <w:i/>
          <w:sz w:val="30"/>
          <w:szCs w:val="30"/>
          <w:lang w:val="be-BY"/>
        </w:rPr>
        <w:t>п</w:t>
      </w:r>
      <w:r w:rsidRPr="00C36681">
        <w:rPr>
          <w:rFonts w:ascii="Times New Roman" w:hAnsi="Times New Roman" w:cs="Times New Roman"/>
          <w:i/>
          <w:sz w:val="30"/>
          <w:szCs w:val="30"/>
        </w:rPr>
        <w:t>рынцып гуманізацыі адносін</w:t>
      </w:r>
      <w:r w:rsidRPr="00C36681">
        <w:rPr>
          <w:rFonts w:ascii="Times New Roman" w:hAnsi="Times New Roman" w:cs="Times New Roman"/>
          <w:sz w:val="30"/>
          <w:szCs w:val="30"/>
        </w:rPr>
        <w:t>: пабудова ўсіх адносін на аснове павагі і даверу да чалавека, на і</w:t>
      </w:r>
      <w:r w:rsidR="000C51A1">
        <w:rPr>
          <w:rFonts w:ascii="Times New Roman" w:hAnsi="Times New Roman" w:cs="Times New Roman"/>
          <w:sz w:val="30"/>
          <w:szCs w:val="30"/>
        </w:rPr>
        <w:t>мкненні прывесці яго да поспеху</w:t>
      </w:r>
      <w:r w:rsidR="000C51A1">
        <w:rPr>
          <w:rFonts w:ascii="Times New Roman" w:hAnsi="Times New Roman" w:cs="Times New Roman"/>
          <w:sz w:val="30"/>
          <w:szCs w:val="30"/>
          <w:lang w:val="be-BY"/>
        </w:rPr>
        <w:t>;</w:t>
      </w:r>
    </w:p>
    <w:p w:rsidR="00C36681" w:rsidRPr="000C51A1" w:rsidRDefault="00C36681" w:rsidP="00C36681">
      <w:pPr>
        <w:spacing w:after="0" w:line="240" w:lineRule="auto"/>
        <w:ind w:firstLine="709"/>
        <w:jc w:val="both"/>
        <w:rPr>
          <w:rFonts w:ascii="Times New Roman" w:hAnsi="Times New Roman" w:cs="Times New Roman"/>
          <w:sz w:val="30"/>
          <w:szCs w:val="30"/>
          <w:lang w:val="be-BY"/>
        </w:rPr>
      </w:pPr>
      <w:r w:rsidRPr="00C36681">
        <w:rPr>
          <w:rFonts w:ascii="Times New Roman" w:hAnsi="Times New Roman" w:cs="Times New Roman"/>
          <w:i/>
          <w:sz w:val="30"/>
          <w:szCs w:val="30"/>
          <w:lang w:val="be-BY"/>
        </w:rPr>
        <w:t>п</w:t>
      </w:r>
      <w:r w:rsidRPr="000C51A1">
        <w:rPr>
          <w:rFonts w:ascii="Times New Roman" w:hAnsi="Times New Roman" w:cs="Times New Roman"/>
          <w:i/>
          <w:sz w:val="30"/>
          <w:szCs w:val="30"/>
          <w:lang w:val="be-BY"/>
        </w:rPr>
        <w:t xml:space="preserve">рынцып адпаведнасці тыпу супрацоўніцтва псіхалагічным узроставым асаблівасцям </w:t>
      </w:r>
      <w:r w:rsidRPr="00C36681">
        <w:rPr>
          <w:rFonts w:ascii="Times New Roman" w:hAnsi="Times New Roman" w:cs="Times New Roman"/>
          <w:i/>
          <w:sz w:val="30"/>
          <w:szCs w:val="30"/>
          <w:lang w:val="be-BY"/>
        </w:rPr>
        <w:t>вучняў</w:t>
      </w:r>
      <w:r w:rsidRPr="000C51A1">
        <w:rPr>
          <w:rFonts w:ascii="Times New Roman" w:hAnsi="Times New Roman" w:cs="Times New Roman"/>
          <w:i/>
          <w:sz w:val="30"/>
          <w:szCs w:val="30"/>
          <w:lang w:val="be-BY"/>
        </w:rPr>
        <w:t xml:space="preserve"> і тыпу вядучай дзейнасці</w:t>
      </w:r>
      <w:r w:rsidRPr="000C51A1">
        <w:rPr>
          <w:rFonts w:ascii="Times New Roman" w:hAnsi="Times New Roman" w:cs="Times New Roman"/>
          <w:sz w:val="30"/>
          <w:szCs w:val="30"/>
          <w:lang w:val="be-BY"/>
        </w:rPr>
        <w:t>: вынікам дзейнасці выхаваўчага характару ў в</w:t>
      </w:r>
      <w:r w:rsidR="00920C81">
        <w:rPr>
          <w:rFonts w:ascii="Times New Roman" w:hAnsi="Times New Roman" w:cs="Times New Roman"/>
          <w:sz w:val="30"/>
          <w:szCs w:val="30"/>
          <w:lang w:val="be-BY"/>
        </w:rPr>
        <w:t>осеньскім</w:t>
      </w:r>
      <w:r w:rsidRPr="000C51A1">
        <w:rPr>
          <w:rFonts w:ascii="Times New Roman" w:hAnsi="Times New Roman" w:cs="Times New Roman"/>
          <w:sz w:val="30"/>
          <w:szCs w:val="30"/>
          <w:lang w:val="be-BY"/>
        </w:rPr>
        <w:t xml:space="preserve"> лагеры</w:t>
      </w:r>
      <w:r w:rsidR="000C51A1" w:rsidRPr="000C51A1">
        <w:rPr>
          <w:rFonts w:ascii="Times New Roman" w:hAnsi="Times New Roman" w:cs="Times New Roman"/>
          <w:sz w:val="30"/>
          <w:szCs w:val="30"/>
          <w:lang w:val="be-BY"/>
        </w:rPr>
        <w:t xml:space="preserve"> з дзённым знаходжаннем дзяцей </w:t>
      </w:r>
      <w:r w:rsidR="000C51A1">
        <w:rPr>
          <w:rFonts w:ascii="Times New Roman" w:hAnsi="Times New Roman" w:cs="Times New Roman"/>
          <w:sz w:val="30"/>
          <w:szCs w:val="30"/>
          <w:lang w:val="be-BY"/>
        </w:rPr>
        <w:t>“</w:t>
      </w:r>
      <w:r w:rsidR="00920C81">
        <w:rPr>
          <w:rFonts w:ascii="Times New Roman" w:hAnsi="Times New Roman" w:cs="Times New Roman"/>
          <w:sz w:val="30"/>
          <w:szCs w:val="30"/>
          <w:lang w:val="be-BY"/>
        </w:rPr>
        <w:t>Восеньскія</w:t>
      </w:r>
      <w:r w:rsidR="000C51A1" w:rsidRPr="000C51A1">
        <w:rPr>
          <w:rFonts w:ascii="Times New Roman" w:hAnsi="Times New Roman" w:cs="Times New Roman"/>
          <w:sz w:val="30"/>
          <w:szCs w:val="30"/>
          <w:lang w:val="be-BY"/>
        </w:rPr>
        <w:t xml:space="preserve"> заба</w:t>
      </w:r>
      <w:r w:rsidR="000C51A1">
        <w:rPr>
          <w:rFonts w:ascii="Times New Roman" w:hAnsi="Times New Roman" w:cs="Times New Roman"/>
          <w:sz w:val="30"/>
          <w:szCs w:val="30"/>
          <w:lang w:val="be-BY"/>
        </w:rPr>
        <w:t>вы”</w:t>
      </w:r>
      <w:r w:rsidR="000C51A1" w:rsidRPr="000C51A1">
        <w:rPr>
          <w:rFonts w:ascii="Times New Roman" w:hAnsi="Times New Roman" w:cs="Times New Roman"/>
          <w:sz w:val="30"/>
          <w:szCs w:val="30"/>
          <w:lang w:val="be-BY"/>
        </w:rPr>
        <w:t xml:space="preserve"> з</w:t>
      </w:r>
      <w:r w:rsidR="000C51A1">
        <w:rPr>
          <w:rFonts w:ascii="Times New Roman" w:hAnsi="Times New Roman" w:cs="Times New Roman"/>
          <w:sz w:val="30"/>
          <w:szCs w:val="30"/>
          <w:lang w:val="be-BY"/>
        </w:rPr>
        <w:t>’</w:t>
      </w:r>
      <w:r w:rsidRPr="000C51A1">
        <w:rPr>
          <w:rFonts w:ascii="Times New Roman" w:hAnsi="Times New Roman" w:cs="Times New Roman"/>
          <w:sz w:val="30"/>
          <w:szCs w:val="30"/>
          <w:lang w:val="be-BY"/>
        </w:rPr>
        <w:t>яўляецца супрацоўніцтва дзіцяці і дарослага, якое дазваляе выхаванцу ла</w:t>
      </w:r>
      <w:r w:rsidR="000C51A1" w:rsidRPr="000C51A1">
        <w:rPr>
          <w:rFonts w:ascii="Times New Roman" w:hAnsi="Times New Roman" w:cs="Times New Roman"/>
          <w:sz w:val="30"/>
          <w:szCs w:val="30"/>
          <w:lang w:val="be-BY"/>
        </w:rPr>
        <w:t>гера адчуць сябе творчай асобай</w:t>
      </w:r>
      <w:r w:rsidR="000C51A1">
        <w:rPr>
          <w:rFonts w:ascii="Times New Roman" w:hAnsi="Times New Roman" w:cs="Times New Roman"/>
          <w:sz w:val="30"/>
          <w:szCs w:val="30"/>
          <w:lang w:val="be-BY"/>
        </w:rPr>
        <w:t>;</w:t>
      </w:r>
    </w:p>
    <w:p w:rsidR="00C36681" w:rsidRPr="000C51A1" w:rsidRDefault="000C51A1" w:rsidP="00C3668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i/>
          <w:sz w:val="30"/>
          <w:szCs w:val="30"/>
          <w:lang w:val="be-BY"/>
        </w:rPr>
        <w:t>п</w:t>
      </w:r>
      <w:r w:rsidR="00C36681" w:rsidRPr="000C51A1">
        <w:rPr>
          <w:rFonts w:ascii="Times New Roman" w:hAnsi="Times New Roman" w:cs="Times New Roman"/>
          <w:i/>
          <w:sz w:val="30"/>
          <w:szCs w:val="30"/>
          <w:lang w:val="be-BY"/>
        </w:rPr>
        <w:t>рынцып дыферэнцыяцыі выхавання</w:t>
      </w:r>
      <w:r w:rsidR="00C36681" w:rsidRPr="000C51A1">
        <w:rPr>
          <w:rFonts w:ascii="Times New Roman" w:hAnsi="Times New Roman" w:cs="Times New Roman"/>
          <w:sz w:val="30"/>
          <w:szCs w:val="30"/>
          <w:lang w:val="be-BY"/>
        </w:rPr>
        <w:t>: дыферэнцыяцыя ў рамках в</w:t>
      </w:r>
      <w:r w:rsidR="00920C81">
        <w:rPr>
          <w:rFonts w:ascii="Times New Roman" w:hAnsi="Times New Roman" w:cs="Times New Roman"/>
          <w:sz w:val="30"/>
          <w:szCs w:val="30"/>
          <w:lang w:val="be-BY"/>
        </w:rPr>
        <w:t>осеньскага</w:t>
      </w:r>
      <w:r w:rsidR="00C36681" w:rsidRPr="000C51A1">
        <w:rPr>
          <w:rFonts w:ascii="Times New Roman" w:hAnsi="Times New Roman" w:cs="Times New Roman"/>
          <w:sz w:val="30"/>
          <w:szCs w:val="30"/>
          <w:lang w:val="be-BY"/>
        </w:rPr>
        <w:t xml:space="preserve"> аздараўленчага лагера мяркуе:</w:t>
      </w:r>
    </w:p>
    <w:p w:rsidR="00C36681" w:rsidRPr="000C51A1" w:rsidRDefault="00C36681" w:rsidP="00C3668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адбор зместу, форм і метадаў выхавання ў суадносінах з індывідуальна псіхалагічнымі асаблівасцямі дзяцей;</w:t>
      </w:r>
    </w:p>
    <w:p w:rsidR="00C36681" w:rsidRPr="00C36681" w:rsidRDefault="000C51A1" w:rsidP="00C3668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be-BY"/>
        </w:rPr>
        <w:t>у</w:t>
      </w:r>
      <w:r>
        <w:rPr>
          <w:rFonts w:ascii="Times New Roman" w:hAnsi="Times New Roman" w:cs="Times New Roman"/>
          <w:sz w:val="30"/>
          <w:szCs w:val="30"/>
        </w:rPr>
        <w:t xml:space="preserve">заемасувязь </w:t>
      </w:r>
      <w:r>
        <w:rPr>
          <w:rFonts w:ascii="Times New Roman" w:hAnsi="Times New Roman" w:cs="Times New Roman"/>
          <w:sz w:val="30"/>
          <w:szCs w:val="30"/>
          <w:lang w:val="be-BY"/>
        </w:rPr>
        <w:t>у</w:t>
      </w:r>
      <w:r w:rsidR="00C36681" w:rsidRPr="00C36681">
        <w:rPr>
          <w:rFonts w:ascii="Times New Roman" w:hAnsi="Times New Roman" w:cs="Times New Roman"/>
          <w:sz w:val="30"/>
          <w:szCs w:val="30"/>
        </w:rPr>
        <w:t>сіх мерапрыемстваў у рамках тэматыкі дня;</w:t>
      </w:r>
    </w:p>
    <w:p w:rsidR="00C36681" w:rsidRPr="000C51A1" w:rsidRDefault="00C36681" w:rsidP="00C36681">
      <w:pPr>
        <w:spacing w:after="0" w:line="240" w:lineRule="auto"/>
        <w:ind w:firstLine="709"/>
        <w:jc w:val="both"/>
        <w:rPr>
          <w:rFonts w:ascii="Times New Roman" w:hAnsi="Times New Roman" w:cs="Times New Roman"/>
          <w:sz w:val="30"/>
          <w:szCs w:val="30"/>
          <w:lang w:val="be-BY"/>
        </w:rPr>
      </w:pPr>
      <w:r w:rsidRPr="00C36681">
        <w:rPr>
          <w:rFonts w:ascii="Times New Roman" w:hAnsi="Times New Roman" w:cs="Times New Roman"/>
          <w:sz w:val="30"/>
          <w:szCs w:val="30"/>
        </w:rPr>
        <w:t>актыўны ўдзел дзяцей ва ўсіх відах дзейнасці</w:t>
      </w:r>
      <w:r w:rsidR="000C51A1">
        <w:rPr>
          <w:rFonts w:ascii="Times New Roman" w:hAnsi="Times New Roman" w:cs="Times New Roman"/>
          <w:sz w:val="30"/>
          <w:szCs w:val="30"/>
          <w:lang w:val="be-BY"/>
        </w:rPr>
        <w:t>;</w:t>
      </w:r>
    </w:p>
    <w:p w:rsidR="00C36681" w:rsidRPr="000C51A1" w:rsidRDefault="00C36681" w:rsidP="00C3668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 xml:space="preserve">стварэнне магчымасці пераключэння з аднаго віду дзейнасці на іншы ў рамках </w:t>
      </w:r>
      <w:r w:rsidR="000C51A1">
        <w:rPr>
          <w:rFonts w:ascii="Times New Roman" w:hAnsi="Times New Roman" w:cs="Times New Roman"/>
          <w:sz w:val="30"/>
          <w:szCs w:val="30"/>
          <w:lang w:val="be-BY"/>
        </w:rPr>
        <w:t>дня</w:t>
      </w:r>
      <w:r w:rsidRPr="000C51A1">
        <w:rPr>
          <w:rFonts w:ascii="Times New Roman" w:hAnsi="Times New Roman" w:cs="Times New Roman"/>
          <w:sz w:val="30"/>
          <w:szCs w:val="30"/>
          <w:lang w:val="be-BY"/>
        </w:rPr>
        <w:t>;</w:t>
      </w:r>
    </w:p>
    <w:p w:rsidR="00C36681" w:rsidRPr="000C51A1" w:rsidRDefault="000C51A1" w:rsidP="00C3668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i/>
          <w:sz w:val="30"/>
          <w:szCs w:val="30"/>
          <w:lang w:val="be-BY"/>
        </w:rPr>
        <w:t>п</w:t>
      </w:r>
      <w:r w:rsidR="00C36681" w:rsidRPr="000C51A1">
        <w:rPr>
          <w:rFonts w:ascii="Times New Roman" w:hAnsi="Times New Roman" w:cs="Times New Roman"/>
          <w:i/>
          <w:sz w:val="30"/>
          <w:szCs w:val="30"/>
          <w:lang w:val="be-BY"/>
        </w:rPr>
        <w:t>рынцып дэмакратычнасці:</w:t>
      </w:r>
      <w:r w:rsidR="00C36681" w:rsidRPr="000C51A1">
        <w:rPr>
          <w:rFonts w:ascii="Times New Roman" w:hAnsi="Times New Roman" w:cs="Times New Roman"/>
          <w:sz w:val="30"/>
          <w:szCs w:val="30"/>
          <w:lang w:val="be-BY"/>
        </w:rPr>
        <w:t xml:space="preserve"> удзел </w:t>
      </w:r>
      <w:r>
        <w:rPr>
          <w:rFonts w:ascii="Times New Roman" w:hAnsi="Times New Roman" w:cs="Times New Roman"/>
          <w:sz w:val="30"/>
          <w:szCs w:val="30"/>
          <w:lang w:val="be-BY"/>
        </w:rPr>
        <w:t>у</w:t>
      </w:r>
      <w:r w:rsidR="00C36681" w:rsidRPr="000C51A1">
        <w:rPr>
          <w:rFonts w:ascii="Times New Roman" w:hAnsi="Times New Roman" w:cs="Times New Roman"/>
          <w:sz w:val="30"/>
          <w:szCs w:val="30"/>
          <w:lang w:val="be-BY"/>
        </w:rPr>
        <w:t>сіх дзяцей у прагра</w:t>
      </w:r>
      <w:r>
        <w:rPr>
          <w:rFonts w:ascii="Times New Roman" w:hAnsi="Times New Roman" w:cs="Times New Roman"/>
          <w:sz w:val="30"/>
          <w:szCs w:val="30"/>
          <w:lang w:val="be-BY"/>
        </w:rPr>
        <w:t>ме развіцця творчых здольнасцяў;</w:t>
      </w:r>
    </w:p>
    <w:p w:rsidR="00C36681" w:rsidRDefault="000C51A1" w:rsidP="00C3668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i/>
          <w:sz w:val="30"/>
          <w:szCs w:val="30"/>
          <w:lang w:val="be-BY"/>
        </w:rPr>
        <w:t>прынцып</w:t>
      </w:r>
      <w:r w:rsidR="00C36681" w:rsidRPr="000C51A1">
        <w:rPr>
          <w:rFonts w:ascii="Times New Roman" w:hAnsi="Times New Roman" w:cs="Times New Roman"/>
          <w:i/>
          <w:sz w:val="30"/>
          <w:szCs w:val="30"/>
          <w:lang w:val="be-BY"/>
        </w:rPr>
        <w:t xml:space="preserve"> творчай індывідуальнасці</w:t>
      </w:r>
      <w:r w:rsidR="00C36681" w:rsidRPr="000C51A1">
        <w:rPr>
          <w:rFonts w:ascii="Times New Roman" w:hAnsi="Times New Roman" w:cs="Times New Roman"/>
          <w:sz w:val="30"/>
          <w:szCs w:val="30"/>
          <w:lang w:val="be-BY"/>
        </w:rPr>
        <w:t>: творчая індывідуальнасць гэта характарыстыка асобы, якая ў самай поўнай меры рэалізуе, развівае свой творчы патэнцыял.</w:t>
      </w:r>
    </w:p>
    <w:p w:rsidR="000C51A1" w:rsidRDefault="000C51A1" w:rsidP="00C36681">
      <w:pPr>
        <w:spacing w:after="0" w:line="240" w:lineRule="auto"/>
        <w:ind w:firstLine="709"/>
        <w:jc w:val="both"/>
        <w:rPr>
          <w:rFonts w:ascii="Times New Roman" w:hAnsi="Times New Roman" w:cs="Times New Roman"/>
          <w:sz w:val="30"/>
          <w:szCs w:val="30"/>
          <w:lang w:val="be-BY"/>
        </w:rPr>
      </w:pPr>
    </w:p>
    <w:p w:rsidR="000C51A1" w:rsidRDefault="000C51A1" w:rsidP="00C36681">
      <w:pPr>
        <w:spacing w:after="0" w:line="240" w:lineRule="auto"/>
        <w:ind w:firstLine="709"/>
        <w:jc w:val="both"/>
        <w:rPr>
          <w:rFonts w:ascii="Times New Roman" w:hAnsi="Times New Roman" w:cs="Times New Roman"/>
          <w:sz w:val="30"/>
          <w:szCs w:val="30"/>
          <w:lang w:val="be-BY"/>
        </w:rPr>
      </w:pPr>
    </w:p>
    <w:p w:rsidR="000C51A1" w:rsidRDefault="000C51A1" w:rsidP="00C36681">
      <w:pPr>
        <w:spacing w:after="0" w:line="240" w:lineRule="auto"/>
        <w:ind w:firstLine="709"/>
        <w:jc w:val="both"/>
        <w:rPr>
          <w:rFonts w:ascii="Times New Roman" w:hAnsi="Times New Roman" w:cs="Times New Roman"/>
          <w:sz w:val="30"/>
          <w:szCs w:val="30"/>
          <w:lang w:val="be-BY"/>
        </w:rPr>
      </w:pPr>
    </w:p>
    <w:p w:rsidR="000C51A1" w:rsidRDefault="000C51A1" w:rsidP="00C36681">
      <w:pPr>
        <w:spacing w:after="0" w:line="240" w:lineRule="auto"/>
        <w:ind w:firstLine="709"/>
        <w:jc w:val="both"/>
        <w:rPr>
          <w:rFonts w:ascii="Times New Roman" w:hAnsi="Times New Roman" w:cs="Times New Roman"/>
          <w:sz w:val="30"/>
          <w:szCs w:val="30"/>
          <w:lang w:val="be-BY"/>
        </w:rPr>
      </w:pPr>
    </w:p>
    <w:p w:rsidR="000C51A1" w:rsidRPr="000C51A1" w:rsidRDefault="000C51A1" w:rsidP="000C51A1">
      <w:pPr>
        <w:tabs>
          <w:tab w:val="left" w:pos="993"/>
        </w:tabs>
        <w:spacing w:after="0" w:line="240" w:lineRule="auto"/>
        <w:jc w:val="center"/>
        <w:rPr>
          <w:rFonts w:ascii="Times New Roman" w:hAnsi="Times New Roman" w:cs="Times New Roman"/>
          <w:b/>
          <w:bCs/>
          <w:sz w:val="30"/>
          <w:szCs w:val="30"/>
          <w:lang w:val="be-BY"/>
        </w:rPr>
      </w:pPr>
      <w:bookmarkStart w:id="1" w:name="bookmark15"/>
      <w:r w:rsidRPr="000C51A1">
        <w:rPr>
          <w:rFonts w:ascii="Times New Roman" w:hAnsi="Times New Roman" w:cs="Times New Roman"/>
          <w:b/>
          <w:bCs/>
          <w:sz w:val="30"/>
          <w:szCs w:val="30"/>
          <w:lang w:val="be-BY"/>
        </w:rPr>
        <w:lastRenderedPageBreak/>
        <w:t>УМОВЫ РЭАЛІЗАЦЫІ ПРАЕКТА</w:t>
      </w:r>
      <w:bookmarkEnd w:id="1"/>
    </w:p>
    <w:p w:rsidR="000C51A1" w:rsidRPr="000C51A1" w:rsidRDefault="000C51A1" w:rsidP="000C51A1">
      <w:pPr>
        <w:tabs>
          <w:tab w:val="left" w:pos="993"/>
        </w:tabs>
        <w:spacing w:after="0" w:line="240" w:lineRule="auto"/>
        <w:jc w:val="both"/>
        <w:rPr>
          <w:rFonts w:ascii="Times New Roman" w:hAnsi="Times New Roman" w:cs="Times New Roman"/>
          <w:b/>
          <w:bCs/>
          <w:sz w:val="30"/>
          <w:szCs w:val="30"/>
          <w:lang w:val="be-BY"/>
        </w:rPr>
      </w:pPr>
    </w:p>
    <w:p w:rsidR="000C51A1" w:rsidRPr="000C51A1" w:rsidRDefault="000C51A1" w:rsidP="000C51A1">
      <w:pPr>
        <w:tabs>
          <w:tab w:val="left" w:pos="993"/>
        </w:tabs>
        <w:spacing w:after="0" w:line="240" w:lineRule="auto"/>
        <w:ind w:firstLine="709"/>
        <w:jc w:val="both"/>
        <w:rPr>
          <w:rFonts w:ascii="Times New Roman" w:hAnsi="Times New Roman" w:cs="Times New Roman"/>
          <w:b/>
          <w:bCs/>
          <w:i/>
          <w:iCs/>
          <w:sz w:val="30"/>
          <w:szCs w:val="30"/>
          <w:lang w:val="be-BY"/>
        </w:rPr>
      </w:pPr>
      <w:bookmarkStart w:id="2" w:name="bookmark16"/>
      <w:r w:rsidRPr="000C51A1">
        <w:rPr>
          <w:rFonts w:ascii="Times New Roman" w:hAnsi="Times New Roman" w:cs="Times New Roman"/>
          <w:b/>
          <w:i/>
          <w:sz w:val="30"/>
          <w:szCs w:val="30"/>
          <w:lang w:val="be-BY"/>
        </w:rPr>
        <w:t xml:space="preserve">1. </w:t>
      </w:r>
      <w:r w:rsidRPr="000C51A1">
        <w:rPr>
          <w:rFonts w:ascii="Times New Roman" w:hAnsi="Times New Roman" w:cs="Times New Roman"/>
          <w:b/>
          <w:bCs/>
          <w:i/>
          <w:iCs/>
          <w:sz w:val="30"/>
          <w:szCs w:val="30"/>
          <w:lang w:val="be-BY"/>
        </w:rPr>
        <w:t>Кадравае забеспячэнне праекта</w:t>
      </w:r>
      <w:bookmarkEnd w:id="2"/>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начальнік аздараўленчага лагера;</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педагогі-выхавальнікі;</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абслуговы персанал.</w:t>
      </w:r>
    </w:p>
    <w:p w:rsidR="000C51A1" w:rsidRPr="000C51A1" w:rsidRDefault="000C51A1" w:rsidP="000C51A1">
      <w:pPr>
        <w:tabs>
          <w:tab w:val="left" w:pos="993"/>
        </w:tabs>
        <w:spacing w:after="0" w:line="240" w:lineRule="auto"/>
        <w:ind w:firstLine="709"/>
        <w:jc w:val="both"/>
        <w:rPr>
          <w:rFonts w:ascii="Times New Roman" w:hAnsi="Times New Roman" w:cs="Times New Roman"/>
          <w:b/>
          <w:bCs/>
          <w:i/>
          <w:iCs/>
          <w:sz w:val="30"/>
          <w:szCs w:val="30"/>
          <w:lang w:val="be-BY"/>
        </w:rPr>
      </w:pPr>
      <w:r w:rsidRPr="000C51A1">
        <w:rPr>
          <w:rFonts w:ascii="Times New Roman" w:hAnsi="Times New Roman" w:cs="Times New Roman"/>
          <w:b/>
          <w:i/>
          <w:sz w:val="30"/>
          <w:szCs w:val="30"/>
          <w:lang w:val="be-BY"/>
        </w:rPr>
        <w:t xml:space="preserve">2. </w:t>
      </w:r>
      <w:r w:rsidRPr="000C51A1">
        <w:rPr>
          <w:rFonts w:ascii="Times New Roman" w:hAnsi="Times New Roman" w:cs="Times New Roman"/>
          <w:b/>
          <w:bCs/>
          <w:i/>
          <w:iCs/>
          <w:sz w:val="30"/>
          <w:szCs w:val="30"/>
          <w:lang w:val="be-BY"/>
        </w:rPr>
        <w:t>Метадычнае забеспячэнне</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наяўнасць праекта лагера, плана на змену;</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службовыя інструкцыі ўсіх удзельнікаў працэсу;</w:t>
      </w:r>
    </w:p>
    <w:p w:rsidR="000C51A1" w:rsidRPr="000C51A1" w:rsidRDefault="000C51A1" w:rsidP="000C51A1">
      <w:pPr>
        <w:numPr>
          <w:ilvl w:val="0"/>
          <w:numId w:val="2"/>
        </w:numPr>
        <w:tabs>
          <w:tab w:val="left" w:pos="993"/>
        </w:tabs>
        <w:spacing w:after="0" w:line="240" w:lineRule="auto"/>
        <w:ind w:firstLine="709"/>
        <w:jc w:val="both"/>
        <w:rPr>
          <w:rFonts w:ascii="Times New Roman" w:hAnsi="Times New Roman" w:cs="Times New Roman"/>
          <w:b/>
          <w:bCs/>
          <w:i/>
          <w:iCs/>
          <w:sz w:val="30"/>
          <w:szCs w:val="30"/>
          <w:lang w:val="be-BY"/>
        </w:rPr>
      </w:pPr>
      <w:bookmarkStart w:id="3" w:name="bookmark6"/>
      <w:r w:rsidRPr="000C51A1">
        <w:rPr>
          <w:rFonts w:ascii="Times New Roman" w:hAnsi="Times New Roman" w:cs="Times New Roman"/>
          <w:b/>
          <w:bCs/>
          <w:i/>
          <w:iCs/>
          <w:sz w:val="30"/>
          <w:szCs w:val="30"/>
          <w:lang w:val="be-BY"/>
        </w:rPr>
        <w:t>Педагагічныя ўмовы</w:t>
      </w:r>
      <w:bookmarkEnd w:id="3"/>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адбор педагагічных сродкаў з улікам узроставых і індывідуальных асаблівасцяў, якія спрыяюць паспяховай самарэалізацыі дзяцей;</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арганізацыя розных відаў дзейнасці;</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добраахвотнасць ўключэння дзяцей у арганізацыю жыцця лагера;</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стварэнне сітуацыі поспеху;</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спалучэнне разнастайных форм работы, якія ўлічваюць узроставыя асаблівасці дзяцей;</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наяўнасць сістэмы стымулявання, якая падтрымлівае ініцыятыву і самастойнасць дзяцей;</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псіхолага-педагагічнае суправаджэнне выхаваўчага працэсу.</w:t>
      </w:r>
    </w:p>
    <w:p w:rsidR="000C51A1" w:rsidRPr="000C51A1" w:rsidRDefault="000C51A1" w:rsidP="000C51A1">
      <w:pPr>
        <w:numPr>
          <w:ilvl w:val="0"/>
          <w:numId w:val="2"/>
        </w:numPr>
        <w:tabs>
          <w:tab w:val="left" w:pos="1276"/>
        </w:tabs>
        <w:spacing w:after="0" w:line="240" w:lineRule="auto"/>
        <w:ind w:firstLine="709"/>
        <w:jc w:val="both"/>
        <w:rPr>
          <w:rFonts w:ascii="Times New Roman" w:hAnsi="Times New Roman" w:cs="Times New Roman"/>
          <w:b/>
          <w:bCs/>
          <w:i/>
          <w:iCs/>
          <w:sz w:val="30"/>
          <w:szCs w:val="30"/>
          <w:lang w:val="be-BY"/>
        </w:rPr>
      </w:pPr>
      <w:bookmarkStart w:id="4" w:name="bookmark7"/>
      <w:r w:rsidRPr="000C51A1">
        <w:rPr>
          <w:rFonts w:ascii="Times New Roman" w:hAnsi="Times New Roman" w:cs="Times New Roman"/>
          <w:b/>
          <w:bCs/>
          <w:i/>
          <w:iCs/>
          <w:sz w:val="30"/>
          <w:szCs w:val="30"/>
          <w:lang w:val="be-BY"/>
        </w:rPr>
        <w:t>Матэрыяльна-тэхнічнае забеспячэнне</w:t>
      </w:r>
      <w:bookmarkEnd w:id="4"/>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выбар аптымальных умоў і пляцовак для правядзення розных мерапрыемстваў;</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матэрыялы для афармлення і гворчасці дзяцей;</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наяўнасць канцылярскіх прыладаў;</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аўдыёматэрыялы і відэатэхніка;</w:t>
      </w:r>
    </w:p>
    <w:p w:rsidR="000C51A1" w:rsidRPr="000C51A1" w:rsidRDefault="000C51A1" w:rsidP="000C51A1">
      <w:pPr>
        <w:numPr>
          <w:ilvl w:val="0"/>
          <w:numId w:val="1"/>
        </w:num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прызы і ўзнагароды для стымулявання.</w:t>
      </w:r>
    </w:p>
    <w:p w:rsidR="000C51A1" w:rsidRDefault="000C51A1" w:rsidP="000C51A1">
      <w:pPr>
        <w:spacing w:after="0" w:line="240" w:lineRule="auto"/>
        <w:ind w:firstLine="709"/>
        <w:jc w:val="center"/>
        <w:rPr>
          <w:rFonts w:ascii="Times New Roman" w:hAnsi="Times New Roman" w:cs="Times New Roman"/>
          <w:b/>
          <w:sz w:val="30"/>
          <w:szCs w:val="30"/>
          <w:lang w:val="be-BY"/>
        </w:rPr>
      </w:pPr>
    </w:p>
    <w:p w:rsidR="000C51A1" w:rsidRPr="000C51A1" w:rsidRDefault="000C51A1" w:rsidP="00EA386E">
      <w:pPr>
        <w:pStyle w:val="10"/>
        <w:shd w:val="clear" w:color="auto" w:fill="auto"/>
        <w:spacing w:after="0" w:line="240" w:lineRule="auto"/>
        <w:jc w:val="center"/>
        <w:rPr>
          <w:rStyle w:val="1"/>
          <w:b/>
          <w:bCs/>
          <w:color w:val="000000"/>
          <w:spacing w:val="0"/>
          <w:sz w:val="30"/>
          <w:szCs w:val="30"/>
          <w:lang w:val="be-BY" w:eastAsia="be-BY"/>
        </w:rPr>
      </w:pPr>
      <w:bookmarkStart w:id="5" w:name="bookmark27"/>
      <w:r w:rsidRPr="000C51A1">
        <w:rPr>
          <w:rStyle w:val="1"/>
          <w:b/>
          <w:color w:val="000000"/>
          <w:spacing w:val="0"/>
          <w:sz w:val="30"/>
          <w:szCs w:val="30"/>
          <w:lang w:val="be-BY" w:eastAsia="be-BY"/>
        </w:rPr>
        <w:t>АСНОЎНЫЯ ФОРМЫ РЭАЛІЗАЦЫІ ПРАЕКТА</w:t>
      </w:r>
      <w:bookmarkEnd w:id="5"/>
    </w:p>
    <w:p w:rsidR="000C51A1" w:rsidRPr="000C51A1" w:rsidRDefault="000C51A1" w:rsidP="00EA386E">
      <w:pPr>
        <w:pStyle w:val="10"/>
        <w:shd w:val="clear" w:color="auto" w:fill="auto"/>
        <w:spacing w:after="0" w:line="240" w:lineRule="auto"/>
        <w:jc w:val="center"/>
        <w:rPr>
          <w:spacing w:val="0"/>
          <w:sz w:val="30"/>
          <w:szCs w:val="30"/>
          <w:lang w:val="be-BY"/>
        </w:rPr>
      </w:pPr>
    </w:p>
    <w:p w:rsidR="000C51A1" w:rsidRPr="000C51A1" w:rsidRDefault="000C51A1" w:rsidP="00EA386E">
      <w:pPr>
        <w:pStyle w:val="a4"/>
        <w:shd w:val="clear" w:color="auto" w:fill="auto"/>
        <w:spacing w:before="0" w:line="240" w:lineRule="auto"/>
        <w:ind w:firstLine="680"/>
        <w:jc w:val="both"/>
        <w:rPr>
          <w:spacing w:val="0"/>
          <w:sz w:val="30"/>
          <w:szCs w:val="30"/>
          <w:lang w:val="be-BY"/>
        </w:rPr>
      </w:pPr>
      <w:r w:rsidRPr="000C51A1">
        <w:rPr>
          <w:rStyle w:val="11"/>
          <w:color w:val="000000"/>
          <w:spacing w:val="0"/>
          <w:sz w:val="30"/>
          <w:szCs w:val="30"/>
          <w:lang w:val="be-BY" w:eastAsia="be-BY"/>
        </w:rPr>
        <w:t>Аздараўленчы лагер з дзённым знаходжаннем дзяцей “</w:t>
      </w:r>
      <w:r w:rsidR="005032E2">
        <w:rPr>
          <w:rStyle w:val="11"/>
          <w:color w:val="000000"/>
          <w:spacing w:val="0"/>
          <w:sz w:val="30"/>
          <w:szCs w:val="30"/>
          <w:lang w:val="be-BY" w:eastAsia="be-BY"/>
        </w:rPr>
        <w:t>Восеньскі калейдаскоп</w:t>
      </w:r>
      <w:r w:rsidRPr="000C51A1">
        <w:rPr>
          <w:rStyle w:val="11"/>
          <w:color w:val="000000"/>
          <w:spacing w:val="0"/>
          <w:sz w:val="30"/>
          <w:szCs w:val="30"/>
          <w:lang w:val="be-BY" w:eastAsia="be-BY"/>
        </w:rPr>
        <w:t>” - гэта педагагічная сістэма, якая спрыяе развіццю дзіцяці як творчай асобы, грамадзяніна і патрыёта сваёй Радзімы, яго духоўнага і фізічнага самаразвіцця, магчымасці для выхавання працавітасці, актыўнасці, мэтанакіраванасці, здаровага ладу жыцця.</w:t>
      </w:r>
    </w:p>
    <w:p w:rsidR="000C51A1" w:rsidRPr="000C51A1" w:rsidRDefault="000C51A1" w:rsidP="00EA386E">
      <w:pPr>
        <w:pStyle w:val="a4"/>
        <w:shd w:val="clear" w:color="auto" w:fill="auto"/>
        <w:spacing w:before="0" w:line="240" w:lineRule="auto"/>
        <w:ind w:firstLine="680"/>
        <w:jc w:val="both"/>
        <w:rPr>
          <w:spacing w:val="0"/>
          <w:sz w:val="30"/>
          <w:szCs w:val="30"/>
        </w:rPr>
      </w:pPr>
      <w:r w:rsidRPr="000C51A1">
        <w:rPr>
          <w:rStyle w:val="11"/>
          <w:color w:val="000000"/>
          <w:spacing w:val="0"/>
          <w:sz w:val="30"/>
          <w:szCs w:val="30"/>
          <w:lang w:eastAsia="be-BY"/>
        </w:rPr>
        <w:t>Кожны дзень носіць сваю тэматычную назву. Уся інфармацыя аб праведзеным дні прадстаўлена на стэндзе.</w:t>
      </w:r>
    </w:p>
    <w:p w:rsidR="000C51A1" w:rsidRDefault="000C51A1" w:rsidP="00EA386E">
      <w:pPr>
        <w:pStyle w:val="a4"/>
        <w:shd w:val="clear" w:color="auto" w:fill="auto"/>
        <w:spacing w:before="0" w:line="240" w:lineRule="auto"/>
        <w:ind w:firstLine="680"/>
        <w:jc w:val="both"/>
        <w:rPr>
          <w:rStyle w:val="11"/>
          <w:color w:val="000000"/>
          <w:spacing w:val="0"/>
          <w:sz w:val="30"/>
          <w:szCs w:val="30"/>
          <w:lang w:val="be-BY" w:eastAsia="be-BY"/>
        </w:rPr>
      </w:pPr>
      <w:r w:rsidRPr="000C51A1">
        <w:rPr>
          <w:rStyle w:val="11"/>
          <w:color w:val="000000"/>
          <w:spacing w:val="0"/>
          <w:sz w:val="30"/>
          <w:szCs w:val="30"/>
          <w:lang w:eastAsia="be-BY"/>
        </w:rPr>
        <w:t>У пачатку і канцы кожнага дня праводзіцца</w:t>
      </w:r>
      <w:r>
        <w:rPr>
          <w:rStyle w:val="11"/>
          <w:color w:val="000000"/>
          <w:spacing w:val="0"/>
          <w:sz w:val="30"/>
          <w:szCs w:val="30"/>
          <w:lang w:eastAsia="be-BY"/>
        </w:rPr>
        <w:t xml:space="preserve"> дыягностыка настрою смайлікаў</w:t>
      </w:r>
      <w:r>
        <w:rPr>
          <w:rStyle w:val="11"/>
          <w:color w:val="000000"/>
          <w:spacing w:val="0"/>
          <w:sz w:val="30"/>
          <w:szCs w:val="30"/>
          <w:lang w:val="be-BY" w:eastAsia="be-BY"/>
        </w:rPr>
        <w:t>.</w:t>
      </w:r>
    </w:p>
    <w:p w:rsidR="000C51A1" w:rsidRPr="000C51A1" w:rsidRDefault="000C51A1" w:rsidP="00EA386E">
      <w:pPr>
        <w:pStyle w:val="a4"/>
        <w:shd w:val="clear" w:color="auto" w:fill="auto"/>
        <w:spacing w:before="0" w:line="240" w:lineRule="auto"/>
        <w:ind w:firstLine="680"/>
        <w:jc w:val="both"/>
        <w:rPr>
          <w:spacing w:val="0"/>
          <w:sz w:val="30"/>
          <w:szCs w:val="30"/>
          <w:lang w:val="be-BY"/>
        </w:rPr>
      </w:pPr>
      <w:r w:rsidRPr="000C51A1">
        <w:rPr>
          <w:rStyle w:val="11"/>
          <w:color w:val="000000"/>
          <w:spacing w:val="0"/>
          <w:sz w:val="30"/>
          <w:szCs w:val="30"/>
          <w:lang w:val="be-BY" w:eastAsia="be-BY"/>
        </w:rPr>
        <w:t>Па выніках змены складаецца эмацыянальны фон атрада і ўсяго калектыву, праводзіцца аналіз вынікаў.</w:t>
      </w:r>
    </w:p>
    <w:p w:rsidR="000C51A1" w:rsidRPr="00920C81" w:rsidRDefault="000C51A1" w:rsidP="00EA386E">
      <w:pPr>
        <w:pStyle w:val="a4"/>
        <w:shd w:val="clear" w:color="auto" w:fill="auto"/>
        <w:spacing w:before="0" w:line="240" w:lineRule="auto"/>
        <w:ind w:firstLine="680"/>
        <w:jc w:val="both"/>
        <w:rPr>
          <w:spacing w:val="0"/>
          <w:sz w:val="30"/>
          <w:szCs w:val="30"/>
          <w:lang w:val="be-BY"/>
        </w:rPr>
      </w:pPr>
      <w:r w:rsidRPr="00920C81">
        <w:rPr>
          <w:rStyle w:val="11"/>
          <w:color w:val="000000"/>
          <w:spacing w:val="0"/>
          <w:sz w:val="30"/>
          <w:szCs w:val="30"/>
          <w:lang w:val="be-BY" w:eastAsia="be-BY"/>
        </w:rPr>
        <w:t xml:space="preserve">У аснову рэалізацыі праекта закладзены разнастайныя напрамкі і віды </w:t>
      </w:r>
      <w:r w:rsidRPr="00920C81">
        <w:rPr>
          <w:rStyle w:val="11"/>
          <w:color w:val="000000"/>
          <w:spacing w:val="0"/>
          <w:sz w:val="30"/>
          <w:szCs w:val="30"/>
          <w:lang w:val="be-BY" w:eastAsia="be-BY"/>
        </w:rPr>
        <w:lastRenderedPageBreak/>
        <w:t>дз</w:t>
      </w:r>
      <w:r w:rsidRPr="000C51A1">
        <w:rPr>
          <w:rStyle w:val="11"/>
          <w:color w:val="000000"/>
          <w:spacing w:val="0"/>
          <w:sz w:val="30"/>
          <w:szCs w:val="30"/>
          <w:lang w:val="be-BY" w:eastAsia="be-BY"/>
        </w:rPr>
        <w:t>е</w:t>
      </w:r>
      <w:r w:rsidRPr="00920C81">
        <w:rPr>
          <w:rStyle w:val="11"/>
          <w:color w:val="000000"/>
          <w:spacing w:val="0"/>
          <w:sz w:val="30"/>
          <w:szCs w:val="30"/>
          <w:lang w:val="be-BY" w:eastAsia="be-BY"/>
        </w:rPr>
        <w:t>йнасці: грамадзянска-патрыятычная, мастацка-творчая, пазнавальна-адукацыйная, экалагічная і працоўная, маральна-эстэтычная, спартыўна-аздараўленчая, культурна</w:t>
      </w:r>
      <w:r w:rsidRPr="000C51A1">
        <w:rPr>
          <w:rStyle w:val="11"/>
          <w:color w:val="000000"/>
          <w:spacing w:val="0"/>
          <w:sz w:val="30"/>
          <w:szCs w:val="30"/>
          <w:lang w:val="be-BY" w:eastAsia="be-BY"/>
        </w:rPr>
        <w:t>-</w:t>
      </w:r>
      <w:r w:rsidRPr="00920C81">
        <w:rPr>
          <w:rStyle w:val="11"/>
          <w:color w:val="000000"/>
          <w:spacing w:val="0"/>
          <w:sz w:val="30"/>
          <w:szCs w:val="30"/>
          <w:lang w:val="be-BY" w:eastAsia="be-BY"/>
        </w:rPr>
        <w:t>адукацыйная.</w:t>
      </w:r>
    </w:p>
    <w:p w:rsidR="000C51A1" w:rsidRPr="000C51A1" w:rsidRDefault="000C51A1" w:rsidP="00EA386E">
      <w:pPr>
        <w:pStyle w:val="10"/>
        <w:shd w:val="clear" w:color="auto" w:fill="auto"/>
        <w:spacing w:after="0" w:line="240" w:lineRule="auto"/>
        <w:jc w:val="center"/>
        <w:rPr>
          <w:rStyle w:val="1"/>
          <w:b/>
          <w:bCs/>
          <w:color w:val="000000"/>
          <w:spacing w:val="0"/>
          <w:sz w:val="30"/>
          <w:szCs w:val="30"/>
          <w:lang w:val="be-BY" w:eastAsia="be-BY"/>
        </w:rPr>
      </w:pPr>
      <w:bookmarkStart w:id="6" w:name="bookmark28"/>
    </w:p>
    <w:p w:rsidR="000C51A1" w:rsidRPr="000C51A1" w:rsidRDefault="000C51A1" w:rsidP="00EA386E">
      <w:pPr>
        <w:pStyle w:val="10"/>
        <w:shd w:val="clear" w:color="auto" w:fill="auto"/>
        <w:spacing w:after="0" w:line="240" w:lineRule="auto"/>
        <w:jc w:val="center"/>
        <w:rPr>
          <w:rStyle w:val="1"/>
          <w:b/>
          <w:bCs/>
          <w:color w:val="000000"/>
          <w:spacing w:val="0"/>
          <w:sz w:val="30"/>
          <w:szCs w:val="30"/>
          <w:lang w:val="be-BY" w:eastAsia="be-BY"/>
        </w:rPr>
      </w:pPr>
      <w:r w:rsidRPr="000C51A1">
        <w:rPr>
          <w:rStyle w:val="1"/>
          <w:b/>
          <w:color w:val="000000"/>
          <w:spacing w:val="0"/>
          <w:sz w:val="30"/>
          <w:szCs w:val="30"/>
          <w:lang w:val="be-BY" w:eastAsia="be-BY"/>
        </w:rPr>
        <w:t>ГРАМАДЗЯНСКА-ПАТРЫЯТЫЧНАЯ ДЗЕЙНАСЦЬ</w:t>
      </w:r>
      <w:bookmarkEnd w:id="6"/>
    </w:p>
    <w:p w:rsidR="000C51A1" w:rsidRPr="000C51A1" w:rsidRDefault="000C51A1" w:rsidP="00EA386E">
      <w:pPr>
        <w:pStyle w:val="10"/>
        <w:shd w:val="clear" w:color="auto" w:fill="auto"/>
        <w:spacing w:after="0" w:line="240" w:lineRule="auto"/>
        <w:jc w:val="center"/>
        <w:rPr>
          <w:spacing w:val="0"/>
          <w:sz w:val="30"/>
          <w:szCs w:val="30"/>
          <w:lang w:val="be-BY"/>
        </w:rPr>
      </w:pPr>
    </w:p>
    <w:p w:rsidR="000C51A1" w:rsidRPr="000C51A1" w:rsidRDefault="000C51A1" w:rsidP="00EA386E">
      <w:pPr>
        <w:pStyle w:val="a4"/>
        <w:shd w:val="clear" w:color="auto" w:fill="auto"/>
        <w:spacing w:before="0" w:line="240" w:lineRule="auto"/>
        <w:ind w:firstLine="680"/>
        <w:jc w:val="both"/>
        <w:rPr>
          <w:spacing w:val="0"/>
          <w:sz w:val="30"/>
          <w:szCs w:val="30"/>
        </w:rPr>
      </w:pPr>
      <w:r w:rsidRPr="000C51A1">
        <w:rPr>
          <w:rStyle w:val="11"/>
          <w:color w:val="000000"/>
          <w:spacing w:val="0"/>
          <w:sz w:val="30"/>
          <w:szCs w:val="30"/>
          <w:lang w:val="be-BY" w:eastAsia="be-BY"/>
        </w:rPr>
        <w:t xml:space="preserve">Гэта напрамак уключае ў сябе ўсе мерапрыемствы, якія носяць патрыятычны, гістарычны і культурны характар. Мерапрыемствы гэтага накірунку павінны выхоўваць у дзяцей патрыятызм, любоў да роднага краю, пачуццё гонару за сваю краіну, за яе гісторыю і культуру. </w:t>
      </w:r>
      <w:r w:rsidRPr="000C51A1">
        <w:rPr>
          <w:rStyle w:val="11"/>
          <w:color w:val="000000"/>
          <w:spacing w:val="0"/>
          <w:sz w:val="30"/>
          <w:szCs w:val="30"/>
          <w:lang w:eastAsia="be-BY"/>
        </w:rPr>
        <w:t xml:space="preserve">Мерапрыемствы гэіага накірунку фарміруюць у дзяцей адпаведныя веды аб праве і </w:t>
      </w:r>
      <w:r w:rsidRPr="000C51A1">
        <w:rPr>
          <w:rStyle w:val="11"/>
          <w:color w:val="000000"/>
          <w:spacing w:val="0"/>
          <w:sz w:val="30"/>
          <w:szCs w:val="30"/>
          <w:lang w:val="be-BY" w:eastAsia="be-BY"/>
        </w:rPr>
        <w:t>п</w:t>
      </w:r>
      <w:r w:rsidRPr="000C51A1">
        <w:rPr>
          <w:rStyle w:val="11"/>
          <w:color w:val="000000"/>
          <w:spacing w:val="0"/>
          <w:sz w:val="30"/>
          <w:szCs w:val="30"/>
          <w:lang w:eastAsia="be-BY"/>
        </w:rPr>
        <w:t>рававых нормах.</w:t>
      </w:r>
    </w:p>
    <w:p w:rsidR="000C51A1" w:rsidRPr="000C51A1" w:rsidRDefault="000C51A1" w:rsidP="00EA386E">
      <w:pPr>
        <w:pStyle w:val="50"/>
        <w:shd w:val="clear" w:color="auto" w:fill="auto"/>
        <w:spacing w:line="240" w:lineRule="auto"/>
        <w:ind w:firstLine="709"/>
        <w:jc w:val="left"/>
        <w:rPr>
          <w:spacing w:val="0"/>
          <w:sz w:val="30"/>
          <w:szCs w:val="30"/>
        </w:rPr>
      </w:pPr>
      <w:r w:rsidRPr="000C51A1">
        <w:rPr>
          <w:rStyle w:val="5"/>
          <w:i/>
          <w:iCs/>
          <w:color w:val="000000"/>
          <w:spacing w:val="0"/>
          <w:sz w:val="30"/>
          <w:szCs w:val="30"/>
          <w:lang w:eastAsia="be-BY"/>
        </w:rPr>
        <w:t>формы арганізацыі грамадзянска-патрыятычнай дзейнасці:</w:t>
      </w:r>
    </w:p>
    <w:p w:rsidR="000C51A1" w:rsidRPr="000C51A1" w:rsidRDefault="000C51A1" w:rsidP="00EA386E">
      <w:pPr>
        <w:pStyle w:val="a4"/>
        <w:shd w:val="clear" w:color="auto" w:fill="auto"/>
        <w:spacing w:before="0" w:line="240" w:lineRule="auto"/>
        <w:ind w:firstLine="709"/>
        <w:rPr>
          <w:spacing w:val="0"/>
          <w:sz w:val="30"/>
          <w:szCs w:val="30"/>
        </w:rPr>
      </w:pPr>
      <w:r w:rsidRPr="000C51A1">
        <w:rPr>
          <w:rStyle w:val="11"/>
          <w:color w:val="000000"/>
          <w:spacing w:val="0"/>
          <w:sz w:val="30"/>
          <w:szCs w:val="30"/>
          <w:lang w:val="be-BY" w:eastAsia="be-BY"/>
        </w:rPr>
        <w:t>і</w:t>
      </w:r>
      <w:r w:rsidRPr="000C51A1">
        <w:rPr>
          <w:rStyle w:val="11"/>
          <w:color w:val="000000"/>
          <w:spacing w:val="0"/>
          <w:sz w:val="30"/>
          <w:szCs w:val="30"/>
          <w:lang w:eastAsia="be-BY"/>
        </w:rPr>
        <w:t>нтэрактыўныя віктарыны;</w:t>
      </w:r>
    </w:p>
    <w:p w:rsidR="000C51A1" w:rsidRPr="000C51A1" w:rsidRDefault="000C51A1" w:rsidP="00EA386E">
      <w:pPr>
        <w:pStyle w:val="a4"/>
        <w:shd w:val="clear" w:color="auto" w:fill="auto"/>
        <w:spacing w:before="0" w:line="240" w:lineRule="auto"/>
        <w:ind w:firstLine="709"/>
        <w:rPr>
          <w:spacing w:val="0"/>
          <w:sz w:val="30"/>
          <w:szCs w:val="30"/>
        </w:rPr>
      </w:pPr>
      <w:r w:rsidRPr="000C51A1">
        <w:rPr>
          <w:rStyle w:val="11"/>
          <w:color w:val="000000"/>
          <w:spacing w:val="0"/>
          <w:sz w:val="30"/>
          <w:szCs w:val="30"/>
          <w:lang w:eastAsia="be-BY"/>
        </w:rPr>
        <w:t>конкурсы малюнкаў;</w:t>
      </w:r>
    </w:p>
    <w:p w:rsidR="000C51A1" w:rsidRPr="000C51A1" w:rsidRDefault="000C51A1" w:rsidP="00EA386E">
      <w:pPr>
        <w:pStyle w:val="a4"/>
        <w:shd w:val="clear" w:color="auto" w:fill="auto"/>
        <w:spacing w:before="0" w:line="240" w:lineRule="auto"/>
        <w:ind w:firstLine="709"/>
        <w:rPr>
          <w:spacing w:val="0"/>
          <w:sz w:val="30"/>
          <w:szCs w:val="30"/>
        </w:rPr>
      </w:pPr>
      <w:r w:rsidRPr="000C51A1">
        <w:rPr>
          <w:rStyle w:val="11"/>
          <w:color w:val="000000"/>
          <w:spacing w:val="0"/>
          <w:sz w:val="30"/>
          <w:szCs w:val="30"/>
          <w:lang w:eastAsia="be-BY"/>
        </w:rPr>
        <w:t>аперацыі “</w:t>
      </w:r>
      <w:r w:rsidRPr="000C51A1">
        <w:rPr>
          <w:rStyle w:val="11"/>
          <w:color w:val="000000"/>
          <w:spacing w:val="0"/>
          <w:sz w:val="30"/>
          <w:szCs w:val="30"/>
          <w:lang w:val="be-BY" w:eastAsia="be-BY"/>
        </w:rPr>
        <w:t>П</w:t>
      </w:r>
      <w:r w:rsidRPr="000C51A1">
        <w:rPr>
          <w:rStyle w:val="11"/>
          <w:color w:val="000000"/>
          <w:spacing w:val="0"/>
          <w:sz w:val="30"/>
          <w:szCs w:val="30"/>
          <w:lang w:eastAsia="be-BY"/>
        </w:rPr>
        <w:t>омнік”, “Абеліск”;</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бібліятэчныя гадзіны;</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гутаркі гульні, віктарыны па тэме “Мой край родны”;</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фэст, квэст-гульні.</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p>
    <w:p w:rsidR="000C51A1" w:rsidRPr="000C51A1" w:rsidRDefault="000C51A1" w:rsidP="00EA386E">
      <w:pPr>
        <w:tabs>
          <w:tab w:val="left" w:pos="993"/>
        </w:tabs>
        <w:spacing w:after="0" w:line="240" w:lineRule="auto"/>
        <w:ind w:firstLine="709"/>
        <w:jc w:val="center"/>
        <w:rPr>
          <w:rFonts w:ascii="Times New Roman" w:hAnsi="Times New Roman" w:cs="Times New Roman"/>
          <w:b/>
          <w:bCs/>
          <w:sz w:val="30"/>
          <w:szCs w:val="30"/>
          <w:lang w:val="be-BY"/>
        </w:rPr>
      </w:pPr>
      <w:bookmarkStart w:id="7" w:name="bookmark29"/>
      <w:r w:rsidRPr="000C51A1">
        <w:rPr>
          <w:rFonts w:ascii="Times New Roman" w:hAnsi="Times New Roman" w:cs="Times New Roman"/>
          <w:b/>
          <w:bCs/>
          <w:sz w:val="30"/>
          <w:szCs w:val="30"/>
          <w:lang w:val="be-BY"/>
        </w:rPr>
        <w:t>ТВОРЧАЯ ДЗЕЙНАСЦЬ</w:t>
      </w:r>
      <w:bookmarkEnd w:id="7"/>
    </w:p>
    <w:p w:rsidR="000C51A1" w:rsidRPr="000C51A1" w:rsidRDefault="000C51A1" w:rsidP="00EA386E">
      <w:pPr>
        <w:tabs>
          <w:tab w:val="left" w:pos="993"/>
        </w:tabs>
        <w:spacing w:after="0" w:line="240" w:lineRule="auto"/>
        <w:ind w:firstLine="709"/>
        <w:jc w:val="center"/>
        <w:rPr>
          <w:rFonts w:ascii="Times New Roman" w:hAnsi="Times New Roman" w:cs="Times New Roman"/>
          <w:b/>
          <w:bCs/>
          <w:sz w:val="30"/>
          <w:szCs w:val="30"/>
          <w:lang w:val="be-BY"/>
        </w:rPr>
      </w:pP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Творчая дзейнасць - гэта адзін з важнейшых напрамкаў праекта. Яна павінна спрыяць творчаму развіццю дзяцей і іх ініцыятыве. Неабходна стварыць усе ўмовы ў лагеры для рэалізацыі гэтага напрамку, бо мерапрыемствы гэтага накірунку спрыяюць самарэалізацыі, самаўдасканаленню і сацыялізацыі дзіцяці ў жыцці. Усе мерапрыемствы гэтага накірунку носяць практычны характар. Няма лепшай формы далучэння дзіцяці да пазнання, чым гульня. Гульня выступае як самастойная творчая дзейнасць адукацыі, выхавання, навучання, якая дазваляе дзецям набыць веды, уменні, навыкі, развіць у іх намечаныя якасці і здольнасці. Для гэтага выкарыстоўваюць гульні дыдактычныя, пазнавальныя, інтэлектуальна- развіваючыя, рухомыя, ролевыя і інш.</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Маляванне і стварэнне калажоў у лагеры дае вялікія магчымасці ў развіцці мастацкіх здольнасцей дзяцей. Малюючы, дзеці засвойваюць цэлы шэраг навыкаў выяўленчай дзейнасці, ўмацоўваюць зрокавую памяць, вучацца заўважаць і адрозніваць колеру і формы навакольнага свету. У сваіх малюнках яны ўвасабляюць уласнае бачанне свету, свае фантазіі.</w:t>
      </w:r>
    </w:p>
    <w:p w:rsidR="000C51A1" w:rsidRPr="000C51A1" w:rsidRDefault="000C51A1" w:rsidP="00EA386E">
      <w:pPr>
        <w:tabs>
          <w:tab w:val="left" w:pos="993"/>
        </w:tabs>
        <w:spacing w:after="0" w:line="240" w:lineRule="auto"/>
        <w:ind w:firstLine="709"/>
        <w:jc w:val="both"/>
        <w:rPr>
          <w:rFonts w:ascii="Times New Roman" w:hAnsi="Times New Roman" w:cs="Times New Roman"/>
          <w:i/>
          <w:iCs/>
          <w:sz w:val="30"/>
          <w:szCs w:val="30"/>
          <w:lang w:val="be-BY"/>
        </w:rPr>
      </w:pPr>
      <w:r w:rsidRPr="000C51A1">
        <w:rPr>
          <w:rFonts w:ascii="Times New Roman" w:hAnsi="Times New Roman" w:cs="Times New Roman"/>
          <w:i/>
          <w:iCs/>
          <w:sz w:val="30"/>
          <w:szCs w:val="30"/>
          <w:lang w:val="be-BY"/>
        </w:rPr>
        <w:t>Формы арганізацыі мастацка-творчай дзейнасці:</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выяўленчая дзейнасць (афармленне атраднага кутка, конкурс насценгазет і малюнкаў);</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lastRenderedPageBreak/>
        <w:t>конкурсныя праграмы (“Алё, мы шукаем таленты”, “Лепшая пародыя”);</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творчыя конкурсы (“Знаёмцеся - гэга мы!”);</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гульнявыя творчыя праграмы;</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канцэрты “Музпарад”;</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святы ( “Творчая хваля”);</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выставы, кірмашы.</w:t>
      </w:r>
    </w:p>
    <w:p w:rsidR="000C51A1" w:rsidRPr="000C51A1" w:rsidRDefault="000C51A1" w:rsidP="00EA386E">
      <w:pPr>
        <w:tabs>
          <w:tab w:val="left" w:pos="993"/>
        </w:tabs>
        <w:spacing w:after="0" w:line="240" w:lineRule="auto"/>
        <w:ind w:firstLine="709"/>
        <w:jc w:val="both"/>
        <w:rPr>
          <w:rFonts w:ascii="Times New Roman" w:hAnsi="Times New Roman" w:cs="Times New Roman"/>
          <w:sz w:val="30"/>
          <w:szCs w:val="30"/>
          <w:lang w:val="be-BY"/>
        </w:rPr>
      </w:pPr>
    </w:p>
    <w:p w:rsidR="000C51A1" w:rsidRPr="000C51A1" w:rsidRDefault="000C51A1" w:rsidP="00EA386E">
      <w:pPr>
        <w:pStyle w:val="10"/>
        <w:shd w:val="clear" w:color="auto" w:fill="auto"/>
        <w:spacing w:after="0" w:line="240" w:lineRule="auto"/>
        <w:ind w:firstLine="709"/>
        <w:jc w:val="both"/>
        <w:rPr>
          <w:rStyle w:val="1"/>
          <w:b/>
          <w:bCs/>
          <w:color w:val="000000"/>
          <w:spacing w:val="0"/>
          <w:sz w:val="30"/>
          <w:szCs w:val="30"/>
          <w:lang w:val="be-BY" w:eastAsia="be-BY"/>
        </w:rPr>
      </w:pPr>
      <w:bookmarkStart w:id="8" w:name="bookmark11"/>
    </w:p>
    <w:p w:rsidR="000C51A1" w:rsidRPr="000C51A1" w:rsidRDefault="000C51A1" w:rsidP="00EA386E">
      <w:pPr>
        <w:pStyle w:val="10"/>
        <w:shd w:val="clear" w:color="auto" w:fill="auto"/>
        <w:spacing w:after="0" w:line="240" w:lineRule="auto"/>
        <w:ind w:firstLine="709"/>
        <w:jc w:val="center"/>
        <w:rPr>
          <w:b w:val="0"/>
          <w:spacing w:val="0"/>
          <w:sz w:val="30"/>
          <w:szCs w:val="30"/>
          <w:lang w:val="be-BY"/>
        </w:rPr>
      </w:pPr>
      <w:r w:rsidRPr="000C51A1">
        <w:rPr>
          <w:rStyle w:val="1"/>
          <w:b/>
          <w:color w:val="000000"/>
          <w:spacing w:val="0"/>
          <w:sz w:val="30"/>
          <w:szCs w:val="30"/>
          <w:lang w:val="be-BY" w:eastAsia="be-BY"/>
        </w:rPr>
        <w:t>ФІЗКУЛЬТУРНА-АЗДАРАЎЛЕНЧАЯ ДЗЕЙНАСЦЬ</w:t>
      </w:r>
      <w:bookmarkEnd w:id="8"/>
    </w:p>
    <w:p w:rsidR="000C51A1" w:rsidRPr="000C51A1" w:rsidRDefault="000C51A1" w:rsidP="00EA386E">
      <w:pPr>
        <w:pStyle w:val="a4"/>
        <w:shd w:val="clear" w:color="auto" w:fill="auto"/>
        <w:spacing w:before="0" w:line="240" w:lineRule="auto"/>
        <w:ind w:firstLine="709"/>
        <w:jc w:val="both"/>
        <w:rPr>
          <w:rStyle w:val="11"/>
          <w:color w:val="000000"/>
          <w:spacing w:val="0"/>
          <w:sz w:val="30"/>
          <w:szCs w:val="30"/>
          <w:lang w:val="be-BY" w:eastAsia="be-BY"/>
        </w:rPr>
      </w:pPr>
    </w:p>
    <w:p w:rsidR="000C51A1" w:rsidRPr="000C51A1" w:rsidRDefault="000C51A1" w:rsidP="00EA386E">
      <w:pPr>
        <w:pStyle w:val="a4"/>
        <w:shd w:val="clear" w:color="auto" w:fill="auto"/>
        <w:spacing w:before="0" w:line="240" w:lineRule="auto"/>
        <w:ind w:firstLine="709"/>
        <w:jc w:val="both"/>
        <w:rPr>
          <w:spacing w:val="0"/>
          <w:sz w:val="30"/>
          <w:szCs w:val="30"/>
          <w:lang w:val="be-BY"/>
        </w:rPr>
      </w:pPr>
      <w:r w:rsidRPr="000C51A1">
        <w:rPr>
          <w:rStyle w:val="11"/>
          <w:color w:val="000000"/>
          <w:spacing w:val="0"/>
          <w:sz w:val="30"/>
          <w:szCs w:val="30"/>
          <w:lang w:val="be-BY" w:eastAsia="be-BY"/>
        </w:rPr>
        <w:t xml:space="preserve">У гэты накірунак уваходзяць мерапрыемствы, якія прапагандуюць здаровы лад жыцця. Распрацоўваюцца і праводзяцца розныя сустрэчы, экскурсіі, спаборніцтвы, конкурсныя праграмы па фізічнай культуры, АБЖ, супрацьпажарнай бяспецы, правілах дарожнага руху, па аказанні першай медыцынскай дапамогі. 3 дапамогай фізкультуры і спорту ў прышкольным лагеры вырашаюцца задачы фізічнага выхавання: умацаванне здароўя, фізічнае развіццё дзяцей. Творча падыходзячы да справы, можна разнастаіць, зрабіць займальнай самую звычайную ранішнюю гімнастыку. Ранішняя гімнастыка праводзіцца </w:t>
      </w:r>
      <w:r w:rsidRPr="000C51A1">
        <w:rPr>
          <w:rStyle w:val="8"/>
          <w:color w:val="000000"/>
          <w:spacing w:val="0"/>
          <w:sz w:val="30"/>
          <w:szCs w:val="30"/>
          <w:lang w:val="be-BY" w:eastAsia="be-BY"/>
        </w:rPr>
        <w:t>штодня</w:t>
      </w:r>
      <w:r w:rsidRPr="000C51A1">
        <w:rPr>
          <w:rStyle w:val="81"/>
          <w:color w:val="000000"/>
          <w:sz w:val="30"/>
          <w:szCs w:val="30"/>
          <w:lang w:val="be-BY" w:eastAsia="be-BY"/>
        </w:rPr>
        <w:t xml:space="preserve"> </w:t>
      </w:r>
      <w:r w:rsidRPr="000C51A1">
        <w:rPr>
          <w:rStyle w:val="11"/>
          <w:color w:val="000000"/>
          <w:spacing w:val="0"/>
          <w:sz w:val="30"/>
          <w:szCs w:val="30"/>
          <w:lang w:val="be-BY" w:eastAsia="be-BY"/>
        </w:rPr>
        <w:t>на працягу 10-15 хвілін. Асноўная задача гэтага рэжымнага моманту, акрамя фізічнага развіцця і гартавання, - стварэнне станоўчага эмацыянальнага зараду і добрага фізічнага тонусу на ўвесь дзень. Рухомыя гульні ўключаюць у сябе ўсе асноўныя фізкультурныя элементы: хаду, бег, скачкі. Яны спрыяюць стварэнню добрага эмацыянальнага настрою ў дзяцей, развіццю ў дзяцей такіх фізічных якасцей, як спрыт, хуткасць, моц, а калектыўныя гульні - яшчэ і выхаванню дружбы. Задачы фізкультурна-аздараўленчай дзейнасці:</w:t>
      </w:r>
    </w:p>
    <w:p w:rsidR="000C51A1" w:rsidRPr="000C51A1" w:rsidRDefault="000C51A1" w:rsidP="00EA386E">
      <w:pPr>
        <w:pStyle w:val="a4"/>
        <w:numPr>
          <w:ilvl w:val="0"/>
          <w:numId w:val="3"/>
        </w:numPr>
        <w:shd w:val="clear" w:color="auto" w:fill="auto"/>
        <w:tabs>
          <w:tab w:val="left" w:pos="178"/>
          <w:tab w:val="left" w:pos="993"/>
        </w:tabs>
        <w:spacing w:before="0" w:line="240" w:lineRule="auto"/>
        <w:ind w:left="0" w:firstLine="709"/>
        <w:jc w:val="both"/>
        <w:rPr>
          <w:spacing w:val="0"/>
          <w:sz w:val="30"/>
          <w:szCs w:val="30"/>
          <w:lang w:val="be-BY"/>
        </w:rPr>
      </w:pPr>
      <w:r w:rsidRPr="000C51A1">
        <w:rPr>
          <w:rStyle w:val="11"/>
          <w:color w:val="000000"/>
          <w:spacing w:val="0"/>
          <w:sz w:val="30"/>
          <w:szCs w:val="30"/>
          <w:lang w:val="be-BY" w:eastAsia="be-BY"/>
        </w:rPr>
        <w:t>прыцягненне дзяцей у розныя віды фізкультурна - аздараўленчай работы;</w:t>
      </w:r>
    </w:p>
    <w:p w:rsidR="000C51A1" w:rsidRPr="000C51A1" w:rsidRDefault="000C51A1" w:rsidP="00EA386E">
      <w:pPr>
        <w:pStyle w:val="a4"/>
        <w:numPr>
          <w:ilvl w:val="0"/>
          <w:numId w:val="3"/>
        </w:numPr>
        <w:shd w:val="clear" w:color="auto" w:fill="auto"/>
        <w:tabs>
          <w:tab w:val="left" w:pos="183"/>
          <w:tab w:val="left" w:pos="993"/>
        </w:tabs>
        <w:spacing w:before="0" w:line="240" w:lineRule="auto"/>
        <w:ind w:left="0" w:firstLine="709"/>
        <w:jc w:val="both"/>
        <w:rPr>
          <w:spacing w:val="0"/>
          <w:sz w:val="30"/>
          <w:szCs w:val="30"/>
          <w:lang w:val="be-BY"/>
        </w:rPr>
      </w:pPr>
      <w:r w:rsidRPr="000C51A1">
        <w:rPr>
          <w:rStyle w:val="11"/>
          <w:color w:val="000000"/>
          <w:spacing w:val="0"/>
          <w:sz w:val="30"/>
          <w:szCs w:val="30"/>
          <w:lang w:val="be-BY" w:eastAsia="be-BY"/>
        </w:rPr>
        <w:t>выпрацоўка і ўмацаванне гігіенічных навыкаў;</w:t>
      </w:r>
    </w:p>
    <w:p w:rsidR="000C51A1" w:rsidRPr="000C51A1" w:rsidRDefault="000C51A1" w:rsidP="00EA386E">
      <w:pPr>
        <w:pStyle w:val="a4"/>
        <w:numPr>
          <w:ilvl w:val="0"/>
          <w:numId w:val="3"/>
        </w:numPr>
        <w:shd w:val="clear" w:color="auto" w:fill="auto"/>
        <w:tabs>
          <w:tab w:val="left" w:pos="183"/>
          <w:tab w:val="left" w:pos="993"/>
        </w:tabs>
        <w:spacing w:before="0" w:line="240" w:lineRule="auto"/>
        <w:ind w:left="0" w:firstLine="709"/>
        <w:jc w:val="both"/>
        <w:rPr>
          <w:spacing w:val="0"/>
          <w:sz w:val="30"/>
          <w:szCs w:val="30"/>
          <w:lang w:val="be-BY"/>
        </w:rPr>
      </w:pPr>
      <w:r w:rsidRPr="000C51A1">
        <w:rPr>
          <w:rStyle w:val="11"/>
          <w:color w:val="000000"/>
          <w:spacing w:val="0"/>
          <w:sz w:val="30"/>
          <w:szCs w:val="30"/>
          <w:lang w:val="be-BY" w:eastAsia="be-BY"/>
        </w:rPr>
        <w:t>пашырэнне ведаў аб ахове здароўя.</w:t>
      </w:r>
    </w:p>
    <w:p w:rsidR="000C51A1" w:rsidRPr="000C51A1" w:rsidRDefault="000C51A1" w:rsidP="00EA386E">
      <w:pPr>
        <w:pStyle w:val="a4"/>
        <w:shd w:val="clear" w:color="auto" w:fill="auto"/>
        <w:spacing w:before="0" w:line="240" w:lineRule="auto"/>
        <w:ind w:firstLine="709"/>
        <w:jc w:val="both"/>
        <w:rPr>
          <w:spacing w:val="0"/>
          <w:sz w:val="30"/>
          <w:szCs w:val="30"/>
          <w:lang w:val="be-BY"/>
        </w:rPr>
      </w:pPr>
      <w:r w:rsidRPr="000C51A1">
        <w:rPr>
          <w:rStyle w:val="13pt"/>
          <w:color w:val="000000"/>
          <w:spacing w:val="0"/>
          <w:sz w:val="30"/>
          <w:szCs w:val="30"/>
          <w:lang w:val="be-BY" w:eastAsia="be-BY"/>
        </w:rPr>
        <w:t xml:space="preserve">Асноўныя формы арганізацыі спартыўна-аздараўленчай работы: </w:t>
      </w:r>
      <w:r w:rsidRPr="000C51A1">
        <w:rPr>
          <w:rStyle w:val="11"/>
          <w:color w:val="000000"/>
          <w:spacing w:val="0"/>
          <w:sz w:val="30"/>
          <w:szCs w:val="30"/>
          <w:lang w:val="be-BY" w:eastAsia="be-BY"/>
        </w:rPr>
        <w:t>ранішняя гімнастыка (зарадка); спартыўныя гульні ў спартыўнай зале; рухомыя гульні на свежым паветры; эстафеты, спартыўныя гульні “Вясёлыя старты”</w:t>
      </w:r>
    </w:p>
    <w:p w:rsidR="000C51A1" w:rsidRPr="000C51A1" w:rsidRDefault="000C51A1" w:rsidP="00EA386E">
      <w:pPr>
        <w:tabs>
          <w:tab w:val="left" w:pos="1958"/>
        </w:tabs>
        <w:spacing w:after="0" w:line="240" w:lineRule="auto"/>
        <w:ind w:firstLine="709"/>
        <w:jc w:val="both"/>
        <w:rPr>
          <w:rFonts w:ascii="Times New Roman" w:hAnsi="Times New Roman" w:cs="Times New Roman"/>
          <w:sz w:val="30"/>
          <w:szCs w:val="30"/>
          <w:lang w:val="be-BY"/>
        </w:rPr>
      </w:pPr>
    </w:p>
    <w:p w:rsidR="000C51A1" w:rsidRPr="000C51A1" w:rsidRDefault="000C51A1" w:rsidP="00EA386E">
      <w:pPr>
        <w:pStyle w:val="10"/>
        <w:shd w:val="clear" w:color="auto" w:fill="auto"/>
        <w:spacing w:after="0" w:line="240" w:lineRule="auto"/>
        <w:jc w:val="center"/>
        <w:rPr>
          <w:rStyle w:val="1"/>
          <w:b/>
          <w:bCs/>
          <w:color w:val="000000"/>
          <w:spacing w:val="0"/>
          <w:sz w:val="30"/>
          <w:szCs w:val="30"/>
          <w:lang w:val="be-BY" w:eastAsia="be-BY"/>
        </w:rPr>
      </w:pPr>
      <w:bookmarkStart w:id="9" w:name="bookmark17"/>
      <w:r w:rsidRPr="000C51A1">
        <w:rPr>
          <w:rStyle w:val="1"/>
          <w:b/>
          <w:color w:val="000000"/>
          <w:spacing w:val="0"/>
          <w:sz w:val="30"/>
          <w:szCs w:val="30"/>
          <w:lang w:val="be-BY" w:eastAsia="be-BY"/>
        </w:rPr>
        <w:t>ЭКАЛАГІЧНАЯ ДЗЕЙНАСЦЬ</w:t>
      </w:r>
      <w:bookmarkEnd w:id="9"/>
    </w:p>
    <w:p w:rsidR="000C51A1" w:rsidRPr="000C51A1" w:rsidRDefault="000C51A1" w:rsidP="00EA386E">
      <w:pPr>
        <w:pStyle w:val="10"/>
        <w:shd w:val="clear" w:color="auto" w:fill="auto"/>
        <w:spacing w:after="0" w:line="240" w:lineRule="auto"/>
        <w:jc w:val="center"/>
        <w:rPr>
          <w:spacing w:val="0"/>
          <w:sz w:val="30"/>
          <w:szCs w:val="30"/>
          <w:lang w:val="be-BY"/>
        </w:rPr>
      </w:pP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 xml:space="preserve">Экалагічная дзейнасць у лагеры дзённага знаходжання накіравана на фарміраванне экалагічнай культуры ў вучняў, на развіццё ўмення ўспрымаць навакольны свет з дапамогай органаў пачуццяў. </w:t>
      </w:r>
      <w:r w:rsidRPr="000C51A1">
        <w:rPr>
          <w:rFonts w:ascii="Times New Roman" w:hAnsi="Times New Roman" w:cs="Times New Roman"/>
          <w:sz w:val="30"/>
          <w:szCs w:val="30"/>
          <w:lang w:val="be-BY"/>
        </w:rPr>
        <w:lastRenderedPageBreak/>
        <w:t>Мерапрыемствы дадзенай накіраванасці прывіваюць дзецям гуманныя адносіны да прыроды, спрыяюць разуменню дзецьмі важнасці захавання і прымнажэння багаццяў роднай прыроды, сістэматызуюць і пашыраюць уяўленне дзяцей аб прадметах і з’явах прыроды.</w:t>
      </w:r>
    </w:p>
    <w:p w:rsidR="000C51A1" w:rsidRPr="000C51A1" w:rsidRDefault="000C51A1" w:rsidP="00EA386E">
      <w:pPr>
        <w:spacing w:after="0" w:line="240" w:lineRule="auto"/>
        <w:ind w:firstLine="709"/>
        <w:jc w:val="both"/>
        <w:rPr>
          <w:rFonts w:ascii="Times New Roman" w:hAnsi="Times New Roman" w:cs="Times New Roman"/>
          <w:i/>
          <w:iCs/>
          <w:sz w:val="30"/>
          <w:szCs w:val="30"/>
          <w:lang w:val="be-BY"/>
        </w:rPr>
      </w:pPr>
      <w:r w:rsidRPr="000C51A1">
        <w:rPr>
          <w:rFonts w:ascii="Times New Roman" w:hAnsi="Times New Roman" w:cs="Times New Roman"/>
          <w:i/>
          <w:iCs/>
          <w:sz w:val="30"/>
          <w:szCs w:val="30"/>
          <w:lang w:val="be-BY"/>
        </w:rPr>
        <w:t>Асноўнымі відамі дзейнасці ў гэтым кірунку могуць стаць:</w:t>
      </w: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догляд за пакаёвымі раслінамі;</w:t>
      </w: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арганізацыя лекторыяў аб экалогіі чалавека (навакольнае асяроддзе і здароўе чалавека, шкодныя звычкі);</w:t>
      </w: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гульні “Шчаслівы выпадак”, “У гасцях у прыроды”, “Заалагічныя забегі”, “Казачны кветкавы горад”);</w:t>
      </w: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забаўляльна-п</w:t>
      </w:r>
      <w:r w:rsidRPr="000C51A1">
        <w:rPr>
          <w:rFonts w:ascii="Times New Roman" w:hAnsi="Times New Roman" w:cs="Times New Roman"/>
          <w:sz w:val="30"/>
          <w:szCs w:val="30"/>
          <w:lang w:val="be-BY"/>
        </w:rPr>
        <w:t>азнавальнае шоў “Маё пытанне - ваш адказ”.</w:t>
      </w:r>
    </w:p>
    <w:p w:rsidR="000C51A1" w:rsidRPr="000C51A1" w:rsidRDefault="000C51A1" w:rsidP="00EA386E">
      <w:pPr>
        <w:spacing w:after="0" w:line="240" w:lineRule="auto"/>
        <w:ind w:firstLine="709"/>
        <w:jc w:val="both"/>
        <w:rPr>
          <w:rFonts w:ascii="Times New Roman" w:hAnsi="Times New Roman" w:cs="Times New Roman"/>
          <w:b/>
          <w:bCs/>
          <w:sz w:val="30"/>
          <w:szCs w:val="30"/>
          <w:lang w:val="be-BY"/>
        </w:rPr>
      </w:pPr>
      <w:bookmarkStart w:id="10" w:name="bookmark18"/>
    </w:p>
    <w:p w:rsidR="000C51A1" w:rsidRPr="000C51A1" w:rsidRDefault="000C51A1" w:rsidP="00EA386E">
      <w:pPr>
        <w:spacing w:after="0" w:line="240" w:lineRule="auto"/>
        <w:ind w:firstLine="709"/>
        <w:jc w:val="center"/>
        <w:rPr>
          <w:rFonts w:ascii="Times New Roman" w:hAnsi="Times New Roman" w:cs="Times New Roman"/>
          <w:b/>
          <w:bCs/>
          <w:sz w:val="30"/>
          <w:szCs w:val="30"/>
          <w:lang w:val="be-BY"/>
        </w:rPr>
      </w:pPr>
      <w:r w:rsidRPr="000C51A1">
        <w:rPr>
          <w:rFonts w:ascii="Times New Roman" w:hAnsi="Times New Roman" w:cs="Times New Roman"/>
          <w:b/>
          <w:bCs/>
          <w:sz w:val="30"/>
          <w:szCs w:val="30"/>
          <w:lang w:val="be-BY"/>
        </w:rPr>
        <w:t>ПРАЦОЎНАЯ ДЗЕЙНАСЦЬ</w:t>
      </w:r>
      <w:bookmarkEnd w:id="10"/>
    </w:p>
    <w:p w:rsidR="000C51A1" w:rsidRPr="000C51A1" w:rsidRDefault="000C51A1" w:rsidP="00EA386E">
      <w:pPr>
        <w:spacing w:after="0" w:line="240" w:lineRule="auto"/>
        <w:ind w:firstLine="709"/>
        <w:jc w:val="center"/>
        <w:rPr>
          <w:rFonts w:ascii="Times New Roman" w:hAnsi="Times New Roman" w:cs="Times New Roman"/>
          <w:b/>
          <w:bCs/>
          <w:sz w:val="30"/>
          <w:szCs w:val="30"/>
          <w:lang w:val="be-BY"/>
        </w:rPr>
      </w:pPr>
    </w:p>
    <w:p w:rsidR="000C51A1" w:rsidRPr="000C51A1" w:rsidRDefault="000C51A1" w:rsidP="00EA386E">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Працоўнае выхаванне ёсць працэс прыцягнення дзяцей да разнастайных педагагічна арганізаваных відаў грамадска-карыснай працы з мэгай перадачы ім мінімуму працоўных уменняў і навыкаў, развіцця працавітасці і іншых маральных якасцяў, эстэтычных адносін да мэты, працэсу і вынікаў гірацы.</w:t>
      </w:r>
    </w:p>
    <w:p w:rsidR="000C51A1" w:rsidRPr="000C51A1" w:rsidRDefault="000C51A1" w:rsidP="00EA386E">
      <w:pPr>
        <w:spacing w:after="0" w:line="240" w:lineRule="auto"/>
        <w:ind w:firstLine="709"/>
        <w:jc w:val="both"/>
        <w:rPr>
          <w:rFonts w:ascii="Times New Roman" w:hAnsi="Times New Roman" w:cs="Times New Roman"/>
          <w:i/>
          <w:iCs/>
          <w:sz w:val="30"/>
          <w:szCs w:val="30"/>
          <w:lang w:val="be-BY"/>
        </w:rPr>
      </w:pPr>
      <w:r w:rsidRPr="000C51A1">
        <w:rPr>
          <w:rFonts w:ascii="Times New Roman" w:hAnsi="Times New Roman" w:cs="Times New Roman"/>
          <w:i/>
          <w:iCs/>
          <w:sz w:val="30"/>
          <w:szCs w:val="30"/>
          <w:lang w:val="be-BY"/>
        </w:rPr>
        <w:t>Асноўныя формы работы:</w:t>
      </w:r>
    </w:p>
    <w:p w:rsidR="000C51A1" w:rsidRPr="000C51A1" w:rsidRDefault="000C51A1" w:rsidP="00EA386E">
      <w:pPr>
        <w:spacing w:after="0" w:line="240" w:lineRule="auto"/>
        <w:ind w:firstLine="709"/>
        <w:jc w:val="both"/>
        <w:rPr>
          <w:rFonts w:ascii="Times New Roman" w:hAnsi="Times New Roman" w:cs="Times New Roman"/>
          <w:b/>
          <w:bCs/>
          <w:sz w:val="30"/>
          <w:szCs w:val="30"/>
          <w:lang w:val="be-BY"/>
        </w:rPr>
      </w:pPr>
      <w:r w:rsidRPr="000C51A1">
        <w:rPr>
          <w:rFonts w:ascii="Times New Roman" w:hAnsi="Times New Roman" w:cs="Times New Roman"/>
          <w:sz w:val="30"/>
          <w:szCs w:val="30"/>
          <w:lang w:val="be-BY"/>
        </w:rPr>
        <w:t>Бытавая самаабслугоўваючая праца (дзяжурства па сталовай, уборка месца працы і адпачынку).</w:t>
      </w:r>
      <w:bookmarkStart w:id="11" w:name="bookmark19"/>
      <w:r w:rsidRPr="000C51A1">
        <w:rPr>
          <w:rFonts w:ascii="Times New Roman" w:hAnsi="Times New Roman" w:cs="Times New Roman"/>
          <w:b/>
          <w:bCs/>
          <w:sz w:val="30"/>
          <w:szCs w:val="30"/>
          <w:lang w:val="be-BY"/>
        </w:rPr>
        <w:br w:type="page"/>
      </w:r>
    </w:p>
    <w:p w:rsidR="000C51A1" w:rsidRPr="000C51A1" w:rsidRDefault="000C51A1" w:rsidP="000C51A1">
      <w:pPr>
        <w:spacing w:after="0" w:line="240" w:lineRule="auto"/>
        <w:ind w:firstLine="709"/>
        <w:jc w:val="center"/>
        <w:rPr>
          <w:rFonts w:ascii="Times New Roman" w:hAnsi="Times New Roman" w:cs="Times New Roman"/>
          <w:b/>
          <w:bCs/>
          <w:sz w:val="30"/>
          <w:szCs w:val="30"/>
          <w:lang w:val="be-BY"/>
        </w:rPr>
      </w:pPr>
      <w:r w:rsidRPr="000C51A1">
        <w:rPr>
          <w:rFonts w:ascii="Times New Roman" w:hAnsi="Times New Roman" w:cs="Times New Roman"/>
          <w:b/>
          <w:bCs/>
          <w:sz w:val="30"/>
          <w:szCs w:val="30"/>
          <w:lang w:val="be-BY"/>
        </w:rPr>
        <w:lastRenderedPageBreak/>
        <w:t>ЧАКАЕМЫЯ ВЫНІКІ</w:t>
      </w:r>
      <w:bookmarkEnd w:id="11"/>
    </w:p>
    <w:p w:rsidR="000C51A1" w:rsidRPr="000C51A1" w:rsidRDefault="000C51A1" w:rsidP="000C51A1">
      <w:pPr>
        <w:spacing w:after="0" w:line="240" w:lineRule="auto"/>
        <w:ind w:firstLine="709"/>
        <w:jc w:val="center"/>
        <w:rPr>
          <w:rFonts w:ascii="Times New Roman" w:hAnsi="Times New Roman" w:cs="Times New Roman"/>
          <w:b/>
          <w:bCs/>
          <w:sz w:val="30"/>
          <w:szCs w:val="30"/>
          <w:lang w:val="be-BY"/>
        </w:rPr>
      </w:pPr>
    </w:p>
    <w:p w:rsidR="000C51A1" w:rsidRPr="000C51A1" w:rsidRDefault="000C51A1" w:rsidP="000C51A1">
      <w:pPr>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У ходзе рэалізацыі гэтай праграмы чакаецца:</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агульнае аздараўленне выхаванцаў, умацаванне іх здароўя;</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умацаванне фізічных і псіхалагічных сіл дзяцей і падлеткаў, развіццё лідэрскіх і арганізатарскіх якасцяў, набыццё новых ведаў, развіццё творчых здольнасцей, дзіцячай самастойнасці і самадзейнасці;</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атрыманне ўдзельнікамі лагера уменняў і навыкаў індывідуальнай і калектыўнай творчай і працоўнай дзейнасці, сацыяльнай актыўнасці;</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развіццё камунікатыўных здольнасцяў і талерантнасці;</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павышэнне творчай актыўнасці дзяцей шляхам уключэння іх у сацыяльна-значную дзейнасць;</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пашырэнне кругагляду дзяцей;</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павышэнне агульнай культуры вучняў, прывіццё ім сацыяльна- маральных нормаў;</w:t>
      </w:r>
    </w:p>
    <w:p w:rsidR="000C51A1" w:rsidRPr="000C51A1" w:rsidRDefault="000C51A1" w:rsidP="000C51A1">
      <w:pPr>
        <w:tabs>
          <w:tab w:val="left" w:pos="993"/>
        </w:tabs>
        <w:spacing w:after="0" w:line="240" w:lineRule="auto"/>
        <w:ind w:firstLine="709"/>
        <w:jc w:val="both"/>
        <w:rPr>
          <w:rFonts w:ascii="Times New Roman" w:hAnsi="Times New Roman" w:cs="Times New Roman"/>
          <w:sz w:val="30"/>
          <w:szCs w:val="30"/>
          <w:lang w:val="be-BY"/>
        </w:rPr>
      </w:pPr>
      <w:r w:rsidRPr="000C51A1">
        <w:rPr>
          <w:rFonts w:ascii="Times New Roman" w:hAnsi="Times New Roman" w:cs="Times New Roman"/>
          <w:sz w:val="30"/>
          <w:szCs w:val="30"/>
          <w:lang w:val="be-BY"/>
        </w:rPr>
        <w:t>асобасны рост удзельнікаў лагера.</w:t>
      </w:r>
    </w:p>
    <w:p w:rsidR="000C51A1" w:rsidRPr="003413FF" w:rsidRDefault="000C51A1" w:rsidP="000C51A1">
      <w:pPr>
        <w:spacing w:after="0"/>
        <w:ind w:firstLine="709"/>
        <w:jc w:val="both"/>
        <w:rPr>
          <w:rFonts w:ascii="Times New Roman" w:hAnsi="Times New Roman" w:cs="Times New Roman"/>
          <w:spacing w:val="6"/>
          <w:sz w:val="30"/>
          <w:szCs w:val="30"/>
          <w:lang w:val="be-BY"/>
        </w:rPr>
      </w:pPr>
    </w:p>
    <w:p w:rsidR="000C51A1" w:rsidRDefault="000C51A1">
      <w:pPr>
        <w:rPr>
          <w:rFonts w:ascii="Times New Roman" w:hAnsi="Times New Roman" w:cs="Times New Roman"/>
          <w:sz w:val="30"/>
          <w:szCs w:val="30"/>
          <w:lang w:val="be-BY"/>
        </w:rPr>
      </w:pPr>
      <w:r>
        <w:rPr>
          <w:rFonts w:ascii="Times New Roman" w:hAnsi="Times New Roman" w:cs="Times New Roman"/>
          <w:sz w:val="30"/>
          <w:szCs w:val="30"/>
          <w:lang w:val="be-BY"/>
        </w:rPr>
        <w:br w:type="page"/>
      </w:r>
    </w:p>
    <w:p w:rsidR="000C51A1" w:rsidRPr="000C51A1" w:rsidRDefault="000C51A1" w:rsidP="000C51A1">
      <w:pPr>
        <w:spacing w:after="0" w:line="240" w:lineRule="auto"/>
        <w:ind w:firstLine="5529"/>
        <w:jc w:val="both"/>
        <w:rPr>
          <w:rFonts w:ascii="Times New Roman" w:hAnsi="Times New Roman" w:cs="Times New Roman"/>
          <w:bCs/>
          <w:sz w:val="30"/>
          <w:szCs w:val="30"/>
          <w:lang w:val="be-BY"/>
        </w:rPr>
      </w:pPr>
      <w:r w:rsidRPr="000C51A1">
        <w:rPr>
          <w:rFonts w:ascii="Times New Roman" w:hAnsi="Times New Roman" w:cs="Times New Roman"/>
          <w:bCs/>
          <w:sz w:val="30"/>
          <w:szCs w:val="30"/>
          <w:lang w:val="be-BY"/>
        </w:rPr>
        <w:lastRenderedPageBreak/>
        <w:t>ЗАЦВЯРДЖАЮ</w:t>
      </w:r>
    </w:p>
    <w:p w:rsidR="000C51A1" w:rsidRPr="000C51A1" w:rsidRDefault="000C51A1" w:rsidP="000C51A1">
      <w:pPr>
        <w:spacing w:after="0" w:line="240" w:lineRule="auto"/>
        <w:ind w:firstLine="5529"/>
        <w:jc w:val="both"/>
        <w:rPr>
          <w:rFonts w:ascii="Times New Roman" w:hAnsi="Times New Roman" w:cs="Times New Roman"/>
          <w:bCs/>
          <w:sz w:val="30"/>
          <w:szCs w:val="30"/>
          <w:lang w:val="be-BY"/>
        </w:rPr>
      </w:pPr>
      <w:r w:rsidRPr="000C51A1">
        <w:rPr>
          <w:rFonts w:ascii="Times New Roman" w:hAnsi="Times New Roman" w:cs="Times New Roman"/>
          <w:bCs/>
          <w:sz w:val="30"/>
          <w:szCs w:val="30"/>
          <w:lang w:val="be-BY"/>
        </w:rPr>
        <w:t xml:space="preserve">Дырэктар Даматканавіцкай </w:t>
      </w:r>
    </w:p>
    <w:p w:rsidR="000C51A1" w:rsidRPr="000C51A1" w:rsidRDefault="000C51A1" w:rsidP="000C51A1">
      <w:pPr>
        <w:spacing w:after="0" w:line="240" w:lineRule="auto"/>
        <w:ind w:firstLine="5529"/>
        <w:jc w:val="both"/>
        <w:rPr>
          <w:rFonts w:ascii="Times New Roman" w:hAnsi="Times New Roman" w:cs="Times New Roman"/>
          <w:bCs/>
          <w:sz w:val="30"/>
          <w:szCs w:val="30"/>
          <w:lang w:val="be-BY"/>
        </w:rPr>
      </w:pPr>
      <w:r w:rsidRPr="000C51A1">
        <w:rPr>
          <w:rFonts w:ascii="Times New Roman" w:hAnsi="Times New Roman" w:cs="Times New Roman"/>
          <w:bCs/>
          <w:sz w:val="30"/>
          <w:szCs w:val="30"/>
          <w:lang w:val="be-BY"/>
        </w:rPr>
        <w:t>сярэдняй школы Клецкага раёна</w:t>
      </w:r>
    </w:p>
    <w:p w:rsidR="000C51A1" w:rsidRPr="000C51A1" w:rsidRDefault="000C51A1" w:rsidP="000C51A1">
      <w:pPr>
        <w:spacing w:after="0" w:line="240" w:lineRule="auto"/>
        <w:ind w:firstLine="5529"/>
        <w:jc w:val="both"/>
        <w:rPr>
          <w:rFonts w:ascii="Times New Roman" w:hAnsi="Times New Roman" w:cs="Times New Roman"/>
          <w:bCs/>
          <w:sz w:val="30"/>
          <w:szCs w:val="30"/>
          <w:lang w:val="be-BY"/>
        </w:rPr>
      </w:pPr>
      <w:r w:rsidRPr="000C51A1">
        <w:rPr>
          <w:rFonts w:ascii="Times New Roman" w:hAnsi="Times New Roman" w:cs="Times New Roman"/>
          <w:bCs/>
          <w:sz w:val="30"/>
          <w:szCs w:val="30"/>
          <w:lang w:val="be-BY"/>
        </w:rPr>
        <w:t xml:space="preserve">                  Л.М.Савош</w:t>
      </w:r>
    </w:p>
    <w:p w:rsidR="000C51A1" w:rsidRDefault="005032E2" w:rsidP="000C51A1">
      <w:pPr>
        <w:spacing w:after="0" w:line="240" w:lineRule="auto"/>
        <w:ind w:firstLine="5529"/>
        <w:jc w:val="both"/>
        <w:rPr>
          <w:rFonts w:ascii="Times New Roman" w:hAnsi="Times New Roman" w:cs="Times New Roman"/>
          <w:bCs/>
          <w:sz w:val="30"/>
          <w:szCs w:val="30"/>
          <w:lang w:val="be-BY"/>
        </w:rPr>
      </w:pPr>
      <w:r>
        <w:rPr>
          <w:rFonts w:ascii="Times New Roman" w:hAnsi="Times New Roman" w:cs="Times New Roman"/>
          <w:bCs/>
          <w:sz w:val="30"/>
          <w:szCs w:val="30"/>
          <w:lang w:val="be-BY"/>
        </w:rPr>
        <w:t>26.09</w:t>
      </w:r>
      <w:r w:rsidR="00743E16">
        <w:rPr>
          <w:rFonts w:ascii="Times New Roman" w:hAnsi="Times New Roman" w:cs="Times New Roman"/>
          <w:bCs/>
          <w:sz w:val="30"/>
          <w:szCs w:val="30"/>
          <w:lang w:val="be-BY"/>
        </w:rPr>
        <w:t>.2021</w:t>
      </w:r>
    </w:p>
    <w:p w:rsidR="00743E16" w:rsidRDefault="00743E16" w:rsidP="000C51A1">
      <w:pPr>
        <w:spacing w:after="0" w:line="240" w:lineRule="auto"/>
        <w:ind w:firstLine="5529"/>
        <w:jc w:val="both"/>
        <w:rPr>
          <w:rFonts w:ascii="Times New Roman" w:hAnsi="Times New Roman" w:cs="Times New Roman"/>
          <w:bCs/>
          <w:sz w:val="30"/>
          <w:szCs w:val="30"/>
          <w:lang w:val="be-BY"/>
        </w:rPr>
      </w:pPr>
    </w:p>
    <w:p w:rsidR="00743E16" w:rsidRPr="003413FF" w:rsidRDefault="00743E16" w:rsidP="00743E16">
      <w:pPr>
        <w:spacing w:after="0"/>
        <w:jc w:val="center"/>
        <w:rPr>
          <w:rFonts w:ascii="Times New Roman" w:hAnsi="Times New Roman" w:cs="Times New Roman"/>
          <w:b/>
          <w:bCs/>
          <w:spacing w:val="6"/>
          <w:sz w:val="30"/>
          <w:szCs w:val="30"/>
          <w:lang w:val="be-BY"/>
        </w:rPr>
      </w:pPr>
      <w:r w:rsidRPr="003413FF">
        <w:rPr>
          <w:rFonts w:ascii="Times New Roman" w:hAnsi="Times New Roman" w:cs="Times New Roman"/>
          <w:b/>
          <w:bCs/>
          <w:spacing w:val="6"/>
          <w:sz w:val="30"/>
          <w:szCs w:val="30"/>
          <w:lang w:val="be-BY"/>
        </w:rPr>
        <w:t>ПЛАН</w:t>
      </w:r>
    </w:p>
    <w:p w:rsidR="00743E16" w:rsidRPr="003413FF" w:rsidRDefault="00743E16" w:rsidP="00743E16">
      <w:pPr>
        <w:spacing w:after="0"/>
        <w:jc w:val="center"/>
        <w:rPr>
          <w:rFonts w:ascii="Times New Roman" w:hAnsi="Times New Roman" w:cs="Times New Roman"/>
          <w:b/>
          <w:bCs/>
          <w:spacing w:val="6"/>
          <w:sz w:val="30"/>
          <w:szCs w:val="30"/>
          <w:lang w:val="be-BY"/>
        </w:rPr>
      </w:pPr>
      <w:r w:rsidRPr="003413FF">
        <w:rPr>
          <w:rFonts w:ascii="Times New Roman" w:hAnsi="Times New Roman" w:cs="Times New Roman"/>
          <w:b/>
          <w:bCs/>
          <w:spacing w:val="6"/>
          <w:sz w:val="30"/>
          <w:szCs w:val="30"/>
          <w:lang w:val="be-BY"/>
        </w:rPr>
        <w:t>РАБОТЫ ЛАГЕРА З ДЗЁННЫМ ЗНАХОДЖАННЕМ “</w:t>
      </w:r>
      <w:r w:rsidR="005032E2">
        <w:rPr>
          <w:rFonts w:ascii="Times New Roman" w:hAnsi="Times New Roman" w:cs="Times New Roman"/>
          <w:b/>
          <w:bCs/>
          <w:spacing w:val="6"/>
          <w:sz w:val="30"/>
          <w:szCs w:val="30"/>
          <w:lang w:val="be-BY"/>
        </w:rPr>
        <w:t>Восеньскі калейдаскоп</w:t>
      </w:r>
      <w:r w:rsidRPr="003413FF">
        <w:rPr>
          <w:rFonts w:ascii="Times New Roman" w:hAnsi="Times New Roman" w:cs="Times New Roman"/>
          <w:b/>
          <w:bCs/>
          <w:spacing w:val="6"/>
          <w:sz w:val="30"/>
          <w:szCs w:val="30"/>
          <w:lang w:val="be-BY"/>
        </w:rPr>
        <w:t>”</w:t>
      </w:r>
    </w:p>
    <w:p w:rsidR="00743E16" w:rsidRDefault="00743E16" w:rsidP="00743E16">
      <w:pPr>
        <w:spacing w:after="0"/>
        <w:jc w:val="center"/>
        <w:rPr>
          <w:rFonts w:ascii="Times New Roman" w:hAnsi="Times New Roman" w:cs="Times New Roman"/>
          <w:b/>
          <w:spacing w:val="6"/>
          <w:sz w:val="30"/>
          <w:szCs w:val="30"/>
          <w:lang w:val="be-BY"/>
        </w:rPr>
      </w:pPr>
      <w:r>
        <w:rPr>
          <w:rFonts w:ascii="Times New Roman" w:hAnsi="Times New Roman" w:cs="Times New Roman"/>
          <w:b/>
          <w:spacing w:val="6"/>
          <w:sz w:val="30"/>
          <w:szCs w:val="30"/>
          <w:lang w:val="be-BY"/>
        </w:rPr>
        <w:t>29.03.2021</w:t>
      </w:r>
      <w:r w:rsidRPr="003413FF">
        <w:rPr>
          <w:rFonts w:ascii="Times New Roman" w:hAnsi="Times New Roman" w:cs="Times New Roman"/>
          <w:b/>
          <w:spacing w:val="6"/>
          <w:sz w:val="30"/>
          <w:szCs w:val="30"/>
          <w:lang w:val="be-BY"/>
        </w:rPr>
        <w:t xml:space="preserve"> – </w:t>
      </w:r>
      <w:r>
        <w:rPr>
          <w:rFonts w:ascii="Times New Roman" w:hAnsi="Times New Roman" w:cs="Times New Roman"/>
          <w:b/>
          <w:spacing w:val="6"/>
          <w:sz w:val="30"/>
          <w:szCs w:val="30"/>
          <w:lang w:val="be-BY"/>
        </w:rPr>
        <w:t>03.04.2021</w:t>
      </w:r>
    </w:p>
    <w:p w:rsidR="00743E16" w:rsidRDefault="00743E16" w:rsidP="00743E16">
      <w:pPr>
        <w:spacing w:after="0"/>
        <w:jc w:val="center"/>
        <w:rPr>
          <w:rFonts w:ascii="Times New Roman" w:hAnsi="Times New Roman" w:cs="Times New Roman"/>
          <w:b/>
          <w:spacing w:val="6"/>
          <w:sz w:val="30"/>
          <w:szCs w:val="30"/>
          <w:lang w:val="be-BY"/>
        </w:rPr>
      </w:pPr>
    </w:p>
    <w:tbl>
      <w:tblPr>
        <w:tblStyle w:val="a3"/>
        <w:tblW w:w="0" w:type="auto"/>
        <w:tblLook w:val="04A0"/>
      </w:tblPr>
      <w:tblGrid>
        <w:gridCol w:w="639"/>
        <w:gridCol w:w="4392"/>
        <w:gridCol w:w="2465"/>
        <w:gridCol w:w="2471"/>
      </w:tblGrid>
      <w:tr w:rsidR="00743E16" w:rsidRPr="003413FF" w:rsidTr="00743E16">
        <w:tc>
          <w:tcPr>
            <w:tcW w:w="639" w:type="dxa"/>
          </w:tcPr>
          <w:p w:rsidR="00743E16" w:rsidRPr="003413FF" w:rsidRDefault="00743E16" w:rsidP="00EB3144">
            <w:pPr>
              <w:jc w:val="center"/>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 п/п</w:t>
            </w:r>
          </w:p>
        </w:tc>
        <w:tc>
          <w:tcPr>
            <w:tcW w:w="4392" w:type="dxa"/>
          </w:tcPr>
          <w:p w:rsidR="00743E16" w:rsidRPr="003413FF" w:rsidRDefault="00743E16" w:rsidP="00EB3144">
            <w:pPr>
              <w:jc w:val="center"/>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Мерапрыемства</w:t>
            </w:r>
          </w:p>
        </w:tc>
        <w:tc>
          <w:tcPr>
            <w:tcW w:w="2465" w:type="dxa"/>
          </w:tcPr>
          <w:p w:rsidR="00743E16" w:rsidRPr="003413FF" w:rsidRDefault="00743E16" w:rsidP="00EB3144">
            <w:pPr>
              <w:jc w:val="center"/>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Дата правядзення</w:t>
            </w:r>
          </w:p>
        </w:tc>
        <w:tc>
          <w:tcPr>
            <w:tcW w:w="2471" w:type="dxa"/>
          </w:tcPr>
          <w:p w:rsidR="00743E16" w:rsidRPr="003413FF" w:rsidRDefault="00743E16" w:rsidP="00EB3144">
            <w:pPr>
              <w:jc w:val="center"/>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Адказныя</w:t>
            </w:r>
          </w:p>
        </w:tc>
      </w:tr>
      <w:tr w:rsidR="00743E16" w:rsidRPr="005032E2"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1.</w:t>
            </w:r>
          </w:p>
        </w:tc>
        <w:tc>
          <w:tcPr>
            <w:tcW w:w="4392" w:type="dxa"/>
          </w:tcPr>
          <w:p w:rsidR="00743E16" w:rsidRPr="00743E16" w:rsidRDefault="00743E16" w:rsidP="00743E16">
            <w:pPr>
              <w:jc w:val="center"/>
              <w:rPr>
                <w:rFonts w:ascii="Times New Roman" w:hAnsi="Times New Roman" w:cs="Times New Roman"/>
                <w:sz w:val="30"/>
                <w:szCs w:val="30"/>
                <w:lang w:val="be-BY"/>
              </w:rPr>
            </w:pPr>
            <w:r w:rsidRPr="00743E16">
              <w:rPr>
                <w:rFonts w:ascii="Times New Roman" w:hAnsi="Times New Roman" w:cs="Times New Roman"/>
                <w:b/>
                <w:bCs/>
                <w:i/>
                <w:iCs/>
                <w:sz w:val="30"/>
                <w:szCs w:val="30"/>
                <w:lang w:val="be-BY"/>
              </w:rPr>
              <w:t>Дзень сустрэчы</w:t>
            </w:r>
          </w:p>
          <w:p w:rsidR="00743E16" w:rsidRPr="00743E16" w:rsidRDefault="00743E16" w:rsidP="00743E16">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1. </w:t>
            </w:r>
            <w:r w:rsidRPr="00743E16">
              <w:rPr>
                <w:rFonts w:ascii="Times New Roman" w:hAnsi="Times New Roman" w:cs="Times New Roman"/>
                <w:sz w:val="30"/>
                <w:szCs w:val="30"/>
                <w:lang w:val="be-BY"/>
              </w:rPr>
              <w:t xml:space="preserve">Гутарка-інструктаж па правілах бяспекі з </w:t>
            </w:r>
            <w:r>
              <w:rPr>
                <w:rFonts w:ascii="Times New Roman" w:hAnsi="Times New Roman" w:cs="Times New Roman"/>
                <w:sz w:val="30"/>
                <w:szCs w:val="30"/>
                <w:lang w:val="be-BY"/>
              </w:rPr>
              <w:t>выхаванцамі змены лагера “</w:t>
            </w:r>
            <w:r w:rsidR="005032E2">
              <w:rPr>
                <w:rFonts w:ascii="Times New Roman" w:hAnsi="Times New Roman" w:cs="Times New Roman"/>
                <w:sz w:val="30"/>
                <w:szCs w:val="30"/>
                <w:lang w:val="be-BY"/>
              </w:rPr>
              <w:t>Восеньскі калейдаскоп</w:t>
            </w:r>
            <w:r>
              <w:rPr>
                <w:rFonts w:ascii="Times New Roman" w:hAnsi="Times New Roman" w:cs="Times New Roman"/>
                <w:sz w:val="30"/>
                <w:szCs w:val="30"/>
                <w:lang w:val="be-BY"/>
              </w:rPr>
              <w:t>”</w:t>
            </w:r>
            <w:r w:rsidRPr="00743E16">
              <w:rPr>
                <w:rFonts w:ascii="Times New Roman" w:hAnsi="Times New Roman" w:cs="Times New Roman"/>
                <w:sz w:val="30"/>
                <w:szCs w:val="30"/>
                <w:lang w:val="be-BY"/>
              </w:rPr>
              <w:t>. Знаёмства з рэжымам лагера і правіламі паводзін</w:t>
            </w:r>
          </w:p>
          <w:p w:rsidR="00743E16" w:rsidRPr="00743E16" w:rsidRDefault="00743E16" w:rsidP="00743E16">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2. </w:t>
            </w:r>
            <w:r w:rsidRPr="00743E16">
              <w:rPr>
                <w:rFonts w:ascii="Times New Roman" w:hAnsi="Times New Roman" w:cs="Times New Roman"/>
                <w:sz w:val="30"/>
                <w:szCs w:val="30"/>
                <w:lang w:val="be-BY"/>
              </w:rPr>
              <w:t>Урачыстая лінейка, прысвечаная адкрыццю аздараўленчага</w:t>
            </w:r>
            <w:r>
              <w:rPr>
                <w:rFonts w:ascii="Times New Roman" w:hAnsi="Times New Roman" w:cs="Times New Roman"/>
                <w:sz w:val="30"/>
                <w:szCs w:val="30"/>
                <w:lang w:val="be-BY"/>
              </w:rPr>
              <w:t xml:space="preserve"> лагера з дзённым знаходжаннем “</w:t>
            </w:r>
            <w:r w:rsidRPr="00743E16">
              <w:rPr>
                <w:rFonts w:ascii="Times New Roman" w:hAnsi="Times New Roman" w:cs="Times New Roman"/>
                <w:sz w:val="30"/>
                <w:szCs w:val="30"/>
                <w:lang w:val="be-BY"/>
              </w:rPr>
              <w:t>И</w:t>
            </w:r>
            <w:r>
              <w:rPr>
                <w:rFonts w:ascii="Times New Roman" w:hAnsi="Times New Roman" w:cs="Times New Roman"/>
                <w:sz w:val="30"/>
                <w:szCs w:val="30"/>
                <w:lang w:val="be-BY"/>
              </w:rPr>
              <w:t xml:space="preserve"> снова, здравствуйте...!</w:t>
            </w:r>
          </w:p>
          <w:p w:rsidR="00743E16" w:rsidRPr="00743E16" w:rsidRDefault="00743E16" w:rsidP="00743E16">
            <w:pPr>
              <w:tabs>
                <w:tab w:val="left" w:pos="230"/>
                <w:tab w:val="left" w:pos="372"/>
              </w:tabs>
              <w:jc w:val="both"/>
              <w:rPr>
                <w:rFonts w:ascii="Times New Roman" w:hAnsi="Times New Roman" w:cs="Times New Roman"/>
                <w:sz w:val="30"/>
                <w:szCs w:val="30"/>
                <w:lang w:val="be-BY"/>
              </w:rPr>
            </w:pPr>
            <w:r w:rsidRPr="00743E16">
              <w:rPr>
                <w:rFonts w:ascii="Times New Roman" w:hAnsi="Times New Roman" w:cs="Times New Roman"/>
                <w:sz w:val="30"/>
                <w:szCs w:val="30"/>
                <w:lang w:val="be-BY"/>
              </w:rPr>
              <w:t>3.</w:t>
            </w:r>
            <w:r>
              <w:rPr>
                <w:rFonts w:ascii="Times New Roman" w:hAnsi="Times New Roman" w:cs="Times New Roman"/>
                <w:sz w:val="30"/>
                <w:szCs w:val="30"/>
                <w:lang w:val="be-BY"/>
              </w:rPr>
              <w:t> </w:t>
            </w:r>
            <w:r w:rsidRPr="00743E16">
              <w:rPr>
                <w:rFonts w:ascii="Times New Roman" w:hAnsi="Times New Roman" w:cs="Times New Roman"/>
                <w:sz w:val="30"/>
                <w:szCs w:val="30"/>
                <w:lang w:val="be-BY"/>
              </w:rPr>
              <w:t>Фарміраванне а</w:t>
            </w:r>
            <w:r>
              <w:rPr>
                <w:rFonts w:ascii="Times New Roman" w:hAnsi="Times New Roman" w:cs="Times New Roman"/>
                <w:sz w:val="30"/>
                <w:szCs w:val="30"/>
                <w:lang w:val="be-BY"/>
              </w:rPr>
              <w:t>трада. Аперацыя “Уют”</w:t>
            </w:r>
          </w:p>
          <w:p w:rsidR="00743E16" w:rsidRPr="00743E16" w:rsidRDefault="005032E2" w:rsidP="00743E16">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4</w:t>
            </w:r>
            <w:r w:rsidR="00743E16">
              <w:rPr>
                <w:rFonts w:ascii="Times New Roman" w:hAnsi="Times New Roman" w:cs="Times New Roman"/>
                <w:sz w:val="30"/>
                <w:szCs w:val="30"/>
                <w:lang w:val="be-BY"/>
              </w:rPr>
              <w:t>. Конкурс малюнкаў “</w:t>
            </w:r>
            <w:r>
              <w:rPr>
                <w:rFonts w:ascii="Times New Roman" w:hAnsi="Times New Roman" w:cs="Times New Roman"/>
                <w:sz w:val="30"/>
                <w:szCs w:val="30"/>
                <w:lang w:val="be-BY"/>
              </w:rPr>
              <w:t>Восень</w:t>
            </w:r>
            <w:r w:rsidR="00743E16">
              <w:rPr>
                <w:rFonts w:ascii="Times New Roman" w:hAnsi="Times New Roman" w:cs="Times New Roman"/>
                <w:sz w:val="30"/>
                <w:szCs w:val="30"/>
                <w:lang w:val="be-BY"/>
              </w:rPr>
              <w:t xml:space="preserve"> - гэта ...”</w:t>
            </w:r>
          </w:p>
          <w:p w:rsidR="00743E16" w:rsidRPr="00743E16" w:rsidRDefault="00743E16" w:rsidP="00743E16">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6. Калейдаскоп</w:t>
            </w:r>
            <w:r w:rsidRPr="00743E16">
              <w:rPr>
                <w:rFonts w:ascii="Times New Roman" w:hAnsi="Times New Roman" w:cs="Times New Roman"/>
                <w:sz w:val="30"/>
                <w:szCs w:val="30"/>
                <w:lang w:val="be-BY"/>
              </w:rPr>
              <w:t xml:space="preserve"> спартыўн</w:t>
            </w:r>
            <w:r>
              <w:rPr>
                <w:rFonts w:ascii="Times New Roman" w:hAnsi="Times New Roman" w:cs="Times New Roman"/>
                <w:sz w:val="30"/>
                <w:szCs w:val="30"/>
                <w:lang w:val="be-BY"/>
              </w:rPr>
              <w:t>ых конкурсаў і рухомых гульняў “</w:t>
            </w:r>
            <w:r w:rsidRPr="00743E16">
              <w:rPr>
                <w:rFonts w:ascii="Times New Roman" w:hAnsi="Times New Roman" w:cs="Times New Roman"/>
                <w:sz w:val="30"/>
                <w:szCs w:val="30"/>
                <w:lang w:val="be-BY"/>
              </w:rPr>
              <w:t>Незвычайныя</w:t>
            </w:r>
            <w:r>
              <w:rPr>
                <w:rFonts w:ascii="Times New Roman" w:hAnsi="Times New Roman" w:cs="Times New Roman"/>
                <w:sz w:val="30"/>
                <w:szCs w:val="30"/>
                <w:lang w:val="be-BY"/>
              </w:rPr>
              <w:t xml:space="preserve"> </w:t>
            </w:r>
            <w:r w:rsidRPr="00743E16">
              <w:rPr>
                <w:rFonts w:ascii="Times New Roman" w:hAnsi="Times New Roman" w:cs="Times New Roman"/>
                <w:sz w:val="30"/>
                <w:szCs w:val="30"/>
                <w:lang w:val="be-BY"/>
              </w:rPr>
              <w:t>прыгоды ў краіне Гуляй-ка</w:t>
            </w:r>
            <w:r>
              <w:rPr>
                <w:rFonts w:ascii="Times New Roman" w:hAnsi="Times New Roman" w:cs="Times New Roman"/>
                <w:sz w:val="30"/>
                <w:szCs w:val="30"/>
                <w:lang w:val="be-BY"/>
              </w:rPr>
              <w:t>”</w:t>
            </w:r>
          </w:p>
          <w:p w:rsidR="00743E16" w:rsidRPr="00743E16" w:rsidRDefault="00743E16" w:rsidP="00743E16">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7. </w:t>
            </w:r>
            <w:r w:rsidRPr="00743E16">
              <w:rPr>
                <w:rFonts w:ascii="Times New Roman" w:hAnsi="Times New Roman" w:cs="Times New Roman"/>
                <w:sz w:val="30"/>
                <w:szCs w:val="30"/>
                <w:lang w:val="be-BY"/>
              </w:rPr>
              <w:t xml:space="preserve">Прагулка </w:t>
            </w:r>
            <w:r>
              <w:rPr>
                <w:rFonts w:ascii="Times New Roman" w:hAnsi="Times New Roman" w:cs="Times New Roman"/>
                <w:sz w:val="30"/>
                <w:szCs w:val="30"/>
                <w:lang w:val="be-BY"/>
              </w:rPr>
              <w:t>“</w:t>
            </w:r>
            <w:r w:rsidRPr="00743E16">
              <w:rPr>
                <w:rFonts w:ascii="Times New Roman" w:hAnsi="Times New Roman" w:cs="Times New Roman"/>
                <w:sz w:val="30"/>
                <w:szCs w:val="30"/>
                <w:lang w:val="be-BY"/>
              </w:rPr>
              <w:t>Н</w:t>
            </w:r>
            <w:r>
              <w:rPr>
                <w:rFonts w:ascii="Times New Roman" w:hAnsi="Times New Roman" w:cs="Times New Roman"/>
                <w:sz w:val="30"/>
                <w:szCs w:val="30"/>
                <w:lang w:val="be-BY"/>
              </w:rPr>
              <w:t>азіраем за прыродай”. Аперацыя “</w:t>
            </w:r>
            <w:r w:rsidRPr="00743E16">
              <w:rPr>
                <w:rFonts w:ascii="Times New Roman" w:hAnsi="Times New Roman" w:cs="Times New Roman"/>
                <w:sz w:val="30"/>
                <w:szCs w:val="30"/>
                <w:lang w:val="be-BY"/>
              </w:rPr>
              <w:t>Ка</w:t>
            </w:r>
            <w:r>
              <w:rPr>
                <w:rFonts w:ascii="Times New Roman" w:hAnsi="Times New Roman" w:cs="Times New Roman"/>
                <w:sz w:val="30"/>
                <w:szCs w:val="30"/>
                <w:lang w:val="be-BY"/>
              </w:rPr>
              <w:t>рмушка”</w:t>
            </w:r>
          </w:p>
          <w:p w:rsidR="00743E16" w:rsidRPr="00743E16" w:rsidRDefault="00743E16" w:rsidP="005032E2">
            <w:pPr>
              <w:tabs>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8. </w:t>
            </w:r>
            <w:r w:rsidRPr="00743E16">
              <w:rPr>
                <w:rFonts w:ascii="Times New Roman" w:hAnsi="Times New Roman" w:cs="Times New Roman"/>
                <w:sz w:val="30"/>
                <w:szCs w:val="30"/>
                <w:lang w:val="be-BY"/>
              </w:rPr>
              <w:t>Ру</w:t>
            </w:r>
            <w:r>
              <w:rPr>
                <w:rFonts w:ascii="Times New Roman" w:hAnsi="Times New Roman" w:cs="Times New Roman"/>
                <w:sz w:val="30"/>
                <w:szCs w:val="30"/>
                <w:lang w:val="be-BY"/>
              </w:rPr>
              <w:t xml:space="preserve">хомыя гульні на свежым паветры </w:t>
            </w:r>
          </w:p>
        </w:tc>
        <w:tc>
          <w:tcPr>
            <w:tcW w:w="2465" w:type="dxa"/>
          </w:tcPr>
          <w:p w:rsidR="00743E16" w:rsidRPr="003413FF" w:rsidRDefault="005032E2"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30.10</w:t>
            </w:r>
            <w:r w:rsidR="00743E16">
              <w:rPr>
                <w:rFonts w:ascii="Times New Roman" w:hAnsi="Times New Roman" w:cs="Times New Roman"/>
                <w:spacing w:val="6"/>
                <w:sz w:val="30"/>
                <w:szCs w:val="30"/>
                <w:lang w:val="be-BY"/>
              </w:rPr>
              <w:t>.2021</w:t>
            </w:r>
          </w:p>
        </w:tc>
        <w:tc>
          <w:tcPr>
            <w:tcW w:w="2471"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Начальнік лагера</w:t>
            </w:r>
          </w:p>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tc>
      </w:tr>
      <w:tr w:rsidR="00743E16" w:rsidRPr="005032E2"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2.</w:t>
            </w:r>
          </w:p>
        </w:tc>
        <w:tc>
          <w:tcPr>
            <w:tcW w:w="4392" w:type="dxa"/>
          </w:tcPr>
          <w:p w:rsidR="005032E2" w:rsidRPr="005032E2" w:rsidRDefault="005032E2" w:rsidP="005032E2">
            <w:pPr>
              <w:tabs>
                <w:tab w:val="left" w:pos="230"/>
                <w:tab w:val="left" w:pos="372"/>
              </w:tabs>
              <w:jc w:val="center"/>
              <w:rPr>
                <w:rFonts w:ascii="Times New Roman" w:hAnsi="Times New Roman" w:cs="Times New Roman"/>
                <w:b/>
                <w:bCs/>
                <w:color w:val="000000"/>
                <w:sz w:val="28"/>
                <w:szCs w:val="28"/>
                <w:shd w:val="clear" w:color="auto" w:fill="FFFFFF"/>
                <w:lang w:val="be-BY"/>
              </w:rPr>
            </w:pPr>
            <w:r w:rsidRPr="005032E2">
              <w:rPr>
                <w:rFonts w:ascii="Times New Roman" w:hAnsi="Times New Roman" w:cs="Times New Roman"/>
                <w:b/>
                <w:bCs/>
                <w:color w:val="000000"/>
                <w:sz w:val="28"/>
                <w:szCs w:val="28"/>
                <w:shd w:val="clear" w:color="auto" w:fill="FFFFFF"/>
              </w:rPr>
              <w:t>Д</w:t>
            </w:r>
            <w:r w:rsidRPr="005032E2">
              <w:rPr>
                <w:rFonts w:ascii="Times New Roman" w:hAnsi="Times New Roman" w:cs="Times New Roman"/>
                <w:b/>
                <w:bCs/>
                <w:color w:val="000000"/>
                <w:sz w:val="28"/>
                <w:szCs w:val="28"/>
                <w:shd w:val="clear" w:color="auto" w:fill="FFFFFF"/>
                <w:lang w:val="be-BY"/>
              </w:rPr>
              <w:t>з</w:t>
            </w:r>
            <w:r w:rsidRPr="005032E2">
              <w:rPr>
                <w:rFonts w:ascii="Times New Roman" w:hAnsi="Times New Roman" w:cs="Times New Roman"/>
                <w:b/>
                <w:bCs/>
                <w:color w:val="000000"/>
                <w:sz w:val="28"/>
                <w:szCs w:val="28"/>
                <w:shd w:val="clear" w:color="auto" w:fill="FFFFFF"/>
              </w:rPr>
              <w:t>ень «</w:t>
            </w:r>
            <w:r w:rsidRPr="005032E2">
              <w:rPr>
                <w:rFonts w:ascii="Times New Roman" w:hAnsi="Times New Roman" w:cs="Times New Roman"/>
                <w:b/>
                <w:bCs/>
                <w:color w:val="000000"/>
                <w:sz w:val="28"/>
                <w:szCs w:val="28"/>
                <w:shd w:val="clear" w:color="auto" w:fill="FFFFFF"/>
                <w:lang w:val="be-BY"/>
              </w:rPr>
              <w:t>Во</w:t>
            </w:r>
            <w:r w:rsidRPr="005032E2">
              <w:rPr>
                <w:rFonts w:ascii="Times New Roman" w:hAnsi="Times New Roman" w:cs="Times New Roman"/>
                <w:b/>
                <w:bCs/>
                <w:color w:val="000000"/>
                <w:sz w:val="28"/>
                <w:szCs w:val="28"/>
                <w:shd w:val="clear" w:color="auto" w:fill="FFFFFF"/>
              </w:rPr>
              <w:t>сен</w:t>
            </w:r>
            <w:r w:rsidRPr="005032E2">
              <w:rPr>
                <w:rFonts w:ascii="Times New Roman" w:hAnsi="Times New Roman" w:cs="Times New Roman"/>
                <w:b/>
                <w:bCs/>
                <w:color w:val="000000"/>
                <w:sz w:val="28"/>
                <w:szCs w:val="28"/>
                <w:shd w:val="clear" w:color="auto" w:fill="FFFFFF"/>
                <w:lang w:val="be-BY"/>
              </w:rPr>
              <w:t>і</w:t>
            </w:r>
            <w:r w:rsidRPr="005032E2">
              <w:rPr>
                <w:rFonts w:ascii="Times New Roman" w:hAnsi="Times New Roman" w:cs="Times New Roman"/>
                <w:b/>
                <w:bCs/>
                <w:color w:val="000000"/>
                <w:sz w:val="28"/>
                <w:szCs w:val="28"/>
                <w:shd w:val="clear" w:color="auto" w:fill="FFFFFF"/>
              </w:rPr>
              <w:t>»</w:t>
            </w:r>
          </w:p>
          <w:p w:rsidR="007D3E84" w:rsidRPr="007D3E84"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1. Х</w:t>
            </w:r>
            <w:r w:rsidRPr="007D3E84">
              <w:rPr>
                <w:rFonts w:ascii="Times New Roman" w:hAnsi="Times New Roman" w:cs="Times New Roman"/>
                <w:sz w:val="30"/>
                <w:szCs w:val="30"/>
                <w:lang w:val="be-BY"/>
              </w:rPr>
              <w:t>вілінка здароўя</w:t>
            </w:r>
            <w:r>
              <w:rPr>
                <w:rFonts w:ascii="Times New Roman" w:hAnsi="Times New Roman" w:cs="Times New Roman"/>
                <w:sz w:val="30"/>
                <w:szCs w:val="30"/>
                <w:lang w:val="be-BY"/>
              </w:rPr>
              <w:t xml:space="preserve"> “</w:t>
            </w:r>
            <w:r w:rsidRPr="007D3E84">
              <w:rPr>
                <w:rFonts w:ascii="Times New Roman" w:hAnsi="Times New Roman" w:cs="Times New Roman"/>
                <w:sz w:val="30"/>
                <w:szCs w:val="30"/>
                <w:lang w:val="be-BY"/>
              </w:rPr>
              <w:t xml:space="preserve">Калі хочаш </w:t>
            </w:r>
            <w:r>
              <w:rPr>
                <w:rFonts w:ascii="Times New Roman" w:hAnsi="Times New Roman" w:cs="Times New Roman"/>
                <w:sz w:val="30"/>
                <w:szCs w:val="30"/>
                <w:lang w:val="be-BY"/>
              </w:rPr>
              <w:t>быць здаровым ...”</w:t>
            </w:r>
          </w:p>
          <w:p w:rsidR="005032E2"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2. </w:t>
            </w:r>
            <w:r w:rsidR="005032E2" w:rsidRPr="005032E2">
              <w:rPr>
                <w:rFonts w:ascii="Times New Roman" w:hAnsi="Times New Roman" w:cs="Times New Roman"/>
                <w:sz w:val="30"/>
                <w:szCs w:val="30"/>
                <w:lang w:val="be-BY"/>
              </w:rPr>
              <w:t>Віктарына "Беларуская восень. Звычаі і традыцыі"</w:t>
            </w:r>
          </w:p>
          <w:p w:rsidR="007D3E84" w:rsidRPr="007D3E84"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3. Займальная гадзіна “Дружба </w:t>
            </w:r>
            <w:r w:rsidRPr="007D3E84">
              <w:rPr>
                <w:rFonts w:ascii="Times New Roman" w:hAnsi="Times New Roman" w:cs="Times New Roman"/>
                <w:sz w:val="30"/>
                <w:szCs w:val="30"/>
                <w:lang w:val="be-BY"/>
              </w:rPr>
              <w:t>пачынаецца з усмешкі</w:t>
            </w:r>
            <w:r>
              <w:rPr>
                <w:rFonts w:ascii="Times New Roman" w:hAnsi="Times New Roman" w:cs="Times New Roman"/>
                <w:sz w:val="30"/>
                <w:szCs w:val="30"/>
                <w:lang w:val="be-BY"/>
              </w:rPr>
              <w:t>”</w:t>
            </w:r>
          </w:p>
          <w:p w:rsidR="00356A8A"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4. </w:t>
            </w:r>
            <w:r w:rsidR="00356A8A">
              <w:rPr>
                <w:rFonts w:ascii="Times New Roman" w:hAnsi="Times New Roman" w:cs="Times New Roman"/>
                <w:sz w:val="30"/>
                <w:szCs w:val="30"/>
                <w:lang w:val="be-BY"/>
              </w:rPr>
              <w:t>Спартакіяда</w:t>
            </w:r>
            <w:r w:rsidR="00356A8A" w:rsidRPr="00356A8A">
              <w:rPr>
                <w:rFonts w:ascii="Times New Roman" w:hAnsi="Times New Roman" w:cs="Times New Roman"/>
                <w:sz w:val="30"/>
                <w:szCs w:val="30"/>
                <w:lang w:val="be-BY"/>
              </w:rPr>
              <w:t xml:space="preserve"> </w:t>
            </w:r>
            <w:r w:rsidR="00356A8A">
              <w:rPr>
                <w:rFonts w:ascii="Times New Roman" w:hAnsi="Times New Roman" w:cs="Times New Roman"/>
                <w:sz w:val="30"/>
                <w:szCs w:val="30"/>
                <w:lang w:val="be-BY"/>
              </w:rPr>
              <w:t>“</w:t>
            </w:r>
            <w:r w:rsidR="00356A8A" w:rsidRPr="00356A8A">
              <w:rPr>
                <w:rFonts w:ascii="Times New Roman" w:hAnsi="Times New Roman" w:cs="Times New Roman"/>
                <w:sz w:val="30"/>
                <w:szCs w:val="30"/>
                <w:lang w:val="be-BY"/>
              </w:rPr>
              <w:t>Вясёлыя старты</w:t>
            </w:r>
            <w:r w:rsidR="00356A8A">
              <w:rPr>
                <w:rFonts w:ascii="Times New Roman" w:hAnsi="Times New Roman" w:cs="Times New Roman"/>
                <w:sz w:val="30"/>
                <w:szCs w:val="30"/>
                <w:lang w:val="be-BY"/>
              </w:rPr>
              <w:t>”</w:t>
            </w:r>
            <w:r w:rsidR="00356A8A" w:rsidRPr="00356A8A">
              <w:rPr>
                <w:rFonts w:ascii="Times New Roman" w:hAnsi="Times New Roman" w:cs="Times New Roman"/>
                <w:sz w:val="30"/>
                <w:szCs w:val="30"/>
                <w:lang w:val="be-BY"/>
              </w:rPr>
              <w:t xml:space="preserve"> </w:t>
            </w:r>
          </w:p>
          <w:p w:rsidR="00356A8A"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5. </w:t>
            </w:r>
            <w:r w:rsidR="00356A8A">
              <w:rPr>
                <w:rFonts w:ascii="Times New Roman" w:hAnsi="Times New Roman" w:cs="Times New Roman"/>
                <w:sz w:val="30"/>
                <w:szCs w:val="30"/>
                <w:lang w:val="be-BY"/>
              </w:rPr>
              <w:t>Конкурс малюнкаў “</w:t>
            </w:r>
            <w:r w:rsidR="00356A8A" w:rsidRPr="00356A8A">
              <w:rPr>
                <w:rFonts w:ascii="Times New Roman" w:hAnsi="Times New Roman" w:cs="Times New Roman"/>
                <w:sz w:val="30"/>
                <w:szCs w:val="30"/>
                <w:lang w:val="be-BY"/>
              </w:rPr>
              <w:t>восеньскі вернісаж</w:t>
            </w:r>
            <w:r w:rsidR="00356A8A">
              <w:rPr>
                <w:rFonts w:ascii="Times New Roman" w:hAnsi="Times New Roman" w:cs="Times New Roman"/>
                <w:sz w:val="30"/>
                <w:szCs w:val="30"/>
                <w:lang w:val="be-BY"/>
              </w:rPr>
              <w:t>”</w:t>
            </w:r>
          </w:p>
          <w:p w:rsidR="007D3E84" w:rsidRPr="007D3E84"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6. </w:t>
            </w:r>
            <w:r w:rsidRPr="007D3E84">
              <w:rPr>
                <w:rFonts w:ascii="Times New Roman" w:hAnsi="Times New Roman" w:cs="Times New Roman"/>
                <w:sz w:val="30"/>
                <w:szCs w:val="30"/>
                <w:lang w:val="be-BY"/>
              </w:rPr>
              <w:t>Вір</w:t>
            </w:r>
            <w:r>
              <w:rPr>
                <w:rFonts w:ascii="Times New Roman" w:hAnsi="Times New Roman" w:cs="Times New Roman"/>
                <w:sz w:val="30"/>
                <w:szCs w:val="30"/>
                <w:lang w:val="be-BY"/>
              </w:rPr>
              <w:t>туальная экскурсія на прыроду. “Дзень птушак”</w:t>
            </w:r>
          </w:p>
          <w:p w:rsidR="00743E16" w:rsidRPr="00743E16" w:rsidRDefault="007D3E84" w:rsidP="007D3E84">
            <w:pPr>
              <w:tabs>
                <w:tab w:val="left" w:pos="230"/>
                <w:tab w:val="left" w:pos="372"/>
              </w:tabs>
              <w:jc w:val="both"/>
              <w:rPr>
                <w:rFonts w:ascii="Times New Roman" w:hAnsi="Times New Roman" w:cs="Times New Roman"/>
                <w:sz w:val="30"/>
                <w:szCs w:val="30"/>
                <w:lang w:val="be-BY"/>
              </w:rPr>
            </w:pPr>
            <w:r>
              <w:rPr>
                <w:rFonts w:ascii="Times New Roman" w:hAnsi="Times New Roman" w:cs="Times New Roman"/>
                <w:sz w:val="30"/>
                <w:szCs w:val="30"/>
                <w:lang w:val="be-BY"/>
              </w:rPr>
              <w:t>7. </w:t>
            </w:r>
            <w:r w:rsidRPr="007D3E84">
              <w:rPr>
                <w:rFonts w:ascii="Times New Roman" w:hAnsi="Times New Roman" w:cs="Times New Roman"/>
                <w:sz w:val="30"/>
                <w:szCs w:val="30"/>
                <w:lang w:val="be-BY"/>
              </w:rPr>
              <w:t>Гульні на свежым паветры</w:t>
            </w:r>
          </w:p>
        </w:tc>
        <w:tc>
          <w:tcPr>
            <w:tcW w:w="2465" w:type="dxa"/>
          </w:tcPr>
          <w:p w:rsidR="00743E16" w:rsidRPr="003413FF" w:rsidRDefault="005032E2"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lastRenderedPageBreak/>
              <w:t>01.11</w:t>
            </w:r>
            <w:r w:rsidR="00743E16">
              <w:rPr>
                <w:rFonts w:ascii="Times New Roman" w:hAnsi="Times New Roman" w:cs="Times New Roman"/>
                <w:spacing w:val="6"/>
                <w:sz w:val="30"/>
                <w:szCs w:val="30"/>
                <w:lang w:val="be-BY"/>
              </w:rPr>
              <w:t>.2021</w:t>
            </w:r>
          </w:p>
        </w:tc>
        <w:tc>
          <w:tcPr>
            <w:tcW w:w="2471"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tc>
      </w:tr>
      <w:tr w:rsidR="00743E16" w:rsidRPr="00356A8A"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lastRenderedPageBreak/>
              <w:t>3.</w:t>
            </w:r>
          </w:p>
        </w:tc>
        <w:tc>
          <w:tcPr>
            <w:tcW w:w="4392" w:type="dxa"/>
          </w:tcPr>
          <w:p w:rsidR="00743E16" w:rsidRPr="007D3E84" w:rsidRDefault="007D3E84" w:rsidP="007D3E84">
            <w:pPr>
              <w:jc w:val="center"/>
              <w:rPr>
                <w:rFonts w:ascii="Times New Roman" w:hAnsi="Times New Roman" w:cs="Times New Roman"/>
                <w:b/>
                <w:spacing w:val="6"/>
                <w:sz w:val="30"/>
                <w:szCs w:val="30"/>
                <w:lang w:val="be-BY"/>
              </w:rPr>
            </w:pPr>
            <w:r w:rsidRPr="007D3E84">
              <w:rPr>
                <w:rFonts w:ascii="Times New Roman" w:hAnsi="Times New Roman" w:cs="Times New Roman"/>
                <w:b/>
                <w:spacing w:val="6"/>
                <w:sz w:val="30"/>
                <w:szCs w:val="30"/>
                <w:lang w:val="be-BY"/>
              </w:rPr>
              <w:t>Дзень гульняў</w:t>
            </w:r>
          </w:p>
          <w:p w:rsidR="00D848B8" w:rsidRPr="00D848B8" w:rsidRDefault="00D848B8" w:rsidP="00D848B8">
            <w:pPr>
              <w:jc w:val="both"/>
              <w:rPr>
                <w:rFonts w:ascii="Times New Roman" w:hAnsi="Times New Roman" w:cs="Times New Roman"/>
                <w:spacing w:val="6"/>
                <w:sz w:val="30"/>
                <w:szCs w:val="30"/>
                <w:lang w:val="be-BY"/>
              </w:rPr>
            </w:pPr>
            <w:r w:rsidRPr="00D848B8">
              <w:rPr>
                <w:rFonts w:ascii="Times New Roman" w:hAnsi="Times New Roman" w:cs="Times New Roman"/>
                <w:spacing w:val="6"/>
                <w:sz w:val="30"/>
                <w:szCs w:val="30"/>
                <w:lang w:val="be-BY"/>
              </w:rPr>
              <w:t xml:space="preserve">1. </w:t>
            </w:r>
            <w:r>
              <w:rPr>
                <w:rFonts w:ascii="Times New Roman" w:hAnsi="Times New Roman" w:cs="Times New Roman"/>
                <w:spacing w:val="6"/>
                <w:sz w:val="30"/>
                <w:szCs w:val="30"/>
                <w:lang w:val="be-BY"/>
              </w:rPr>
              <w:t>Хвілінка здароўя “</w:t>
            </w:r>
            <w:r w:rsidRPr="00D848B8">
              <w:rPr>
                <w:rFonts w:ascii="Times New Roman" w:hAnsi="Times New Roman" w:cs="Times New Roman"/>
                <w:spacing w:val="6"/>
                <w:sz w:val="30"/>
                <w:szCs w:val="30"/>
                <w:lang w:val="be-BY"/>
              </w:rPr>
              <w:t>Саветы Знайк</w:t>
            </w:r>
            <w:r>
              <w:rPr>
                <w:rFonts w:ascii="Times New Roman" w:hAnsi="Times New Roman" w:cs="Times New Roman"/>
                <w:spacing w:val="6"/>
                <w:sz w:val="30"/>
                <w:szCs w:val="30"/>
                <w:lang w:val="be-BY"/>
              </w:rPr>
              <w:t>і”</w:t>
            </w:r>
            <w:r w:rsidRPr="00D848B8">
              <w:rPr>
                <w:rFonts w:ascii="Times New Roman" w:hAnsi="Times New Roman" w:cs="Times New Roman"/>
                <w:spacing w:val="6"/>
                <w:sz w:val="30"/>
                <w:szCs w:val="30"/>
                <w:lang w:val="be-BY"/>
              </w:rPr>
              <w:t xml:space="preserve"> (прафілактыка дзіцячага траўматызму ў вясновы перыяд)</w:t>
            </w:r>
          </w:p>
          <w:p w:rsidR="00D848B8" w:rsidRPr="00D848B8" w:rsidRDefault="00D848B8" w:rsidP="00D848B8">
            <w:pPr>
              <w:jc w:val="both"/>
              <w:rPr>
                <w:rFonts w:ascii="Times New Roman" w:hAnsi="Times New Roman" w:cs="Times New Roman"/>
                <w:spacing w:val="6"/>
                <w:sz w:val="30"/>
                <w:szCs w:val="30"/>
                <w:lang w:val="be-BY"/>
              </w:rPr>
            </w:pPr>
            <w:r w:rsidRPr="00D848B8">
              <w:rPr>
                <w:rFonts w:ascii="Times New Roman" w:hAnsi="Times New Roman" w:cs="Times New Roman"/>
                <w:spacing w:val="6"/>
                <w:sz w:val="30"/>
                <w:szCs w:val="30"/>
                <w:lang w:val="be-BY"/>
              </w:rPr>
              <w:t xml:space="preserve">2. </w:t>
            </w:r>
            <w:r>
              <w:rPr>
                <w:rFonts w:ascii="Times New Roman" w:hAnsi="Times New Roman" w:cs="Times New Roman"/>
                <w:spacing w:val="6"/>
                <w:sz w:val="30"/>
                <w:szCs w:val="30"/>
                <w:lang w:val="be-BY"/>
              </w:rPr>
              <w:t>П</w:t>
            </w:r>
            <w:r w:rsidRPr="00D848B8">
              <w:rPr>
                <w:rFonts w:ascii="Times New Roman" w:hAnsi="Times New Roman" w:cs="Times New Roman"/>
                <w:spacing w:val="6"/>
                <w:sz w:val="30"/>
                <w:szCs w:val="30"/>
                <w:lang w:val="be-BY"/>
              </w:rPr>
              <w:t>алітінфармацы</w:t>
            </w:r>
            <w:r>
              <w:rPr>
                <w:rFonts w:ascii="Times New Roman" w:hAnsi="Times New Roman" w:cs="Times New Roman"/>
                <w:spacing w:val="6"/>
                <w:sz w:val="30"/>
                <w:szCs w:val="30"/>
                <w:lang w:val="be-BY"/>
              </w:rPr>
              <w:t>я “</w:t>
            </w:r>
            <w:r w:rsidRPr="00D848B8">
              <w:rPr>
                <w:rFonts w:ascii="Times New Roman" w:hAnsi="Times New Roman" w:cs="Times New Roman"/>
                <w:spacing w:val="6"/>
                <w:sz w:val="30"/>
                <w:szCs w:val="30"/>
                <w:lang w:val="be-BY"/>
              </w:rPr>
              <w:t>Веснавое сэлф</w:t>
            </w:r>
            <w:r>
              <w:rPr>
                <w:rFonts w:ascii="Times New Roman" w:hAnsi="Times New Roman" w:cs="Times New Roman"/>
                <w:spacing w:val="6"/>
                <w:sz w:val="30"/>
                <w:szCs w:val="30"/>
                <w:lang w:val="be-BY"/>
              </w:rPr>
              <w:t>і</w:t>
            </w:r>
            <w:r w:rsidRPr="00D848B8">
              <w:rPr>
                <w:rFonts w:ascii="Times New Roman" w:hAnsi="Times New Roman" w:cs="Times New Roman"/>
                <w:spacing w:val="6"/>
                <w:sz w:val="30"/>
                <w:szCs w:val="30"/>
                <w:lang w:val="be-BY"/>
              </w:rPr>
              <w:t xml:space="preserve"> - гэта выдатна, калі толькі яно бяспечна</w:t>
            </w:r>
            <w:r>
              <w:rPr>
                <w:rFonts w:ascii="Times New Roman" w:hAnsi="Times New Roman" w:cs="Times New Roman"/>
                <w:spacing w:val="6"/>
                <w:sz w:val="30"/>
                <w:szCs w:val="30"/>
                <w:lang w:val="be-BY"/>
              </w:rPr>
              <w:t>”</w:t>
            </w:r>
          </w:p>
          <w:p w:rsidR="00D848B8" w:rsidRPr="00D848B8" w:rsidRDefault="00D848B8" w:rsidP="00D848B8">
            <w:pPr>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3. Гульнядром “</w:t>
            </w:r>
            <w:r w:rsidRPr="00D848B8">
              <w:rPr>
                <w:rFonts w:ascii="Times New Roman" w:hAnsi="Times New Roman" w:cs="Times New Roman"/>
                <w:spacing w:val="6"/>
                <w:sz w:val="30"/>
                <w:szCs w:val="30"/>
                <w:lang w:val="be-BY"/>
              </w:rPr>
              <w:t>Будзем смяяцца, будзем гуля</w:t>
            </w:r>
            <w:r>
              <w:rPr>
                <w:rFonts w:ascii="Times New Roman" w:hAnsi="Times New Roman" w:cs="Times New Roman"/>
                <w:spacing w:val="6"/>
                <w:sz w:val="30"/>
                <w:szCs w:val="30"/>
                <w:lang w:val="be-BY"/>
              </w:rPr>
              <w:t>ць, правілы бяспекі не забываць”</w:t>
            </w:r>
          </w:p>
          <w:p w:rsidR="00D848B8" w:rsidRPr="00D848B8" w:rsidRDefault="00D848B8" w:rsidP="00D848B8">
            <w:pPr>
              <w:jc w:val="both"/>
              <w:rPr>
                <w:rFonts w:ascii="Times New Roman" w:hAnsi="Times New Roman" w:cs="Times New Roman"/>
                <w:spacing w:val="6"/>
                <w:sz w:val="30"/>
                <w:szCs w:val="30"/>
              </w:rPr>
            </w:pPr>
            <w:r w:rsidRPr="00D848B8">
              <w:rPr>
                <w:rFonts w:ascii="Times New Roman" w:hAnsi="Times New Roman" w:cs="Times New Roman"/>
                <w:spacing w:val="6"/>
                <w:sz w:val="30"/>
                <w:szCs w:val="30"/>
                <w:lang w:val="be-BY"/>
              </w:rPr>
              <w:t xml:space="preserve">4. </w:t>
            </w:r>
            <w:r w:rsidRPr="00D848B8">
              <w:rPr>
                <w:rFonts w:ascii="Times New Roman" w:hAnsi="Times New Roman" w:cs="Times New Roman"/>
                <w:spacing w:val="6"/>
                <w:sz w:val="30"/>
                <w:szCs w:val="30"/>
              </w:rPr>
              <w:t>Гадзіна беларускіх народных гульняў</w:t>
            </w:r>
          </w:p>
          <w:p w:rsidR="007D3E84" w:rsidRPr="003413FF" w:rsidRDefault="00D848B8" w:rsidP="00D848B8">
            <w:pPr>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5. Гульня “</w:t>
            </w:r>
            <w:r w:rsidRPr="00D848B8">
              <w:rPr>
                <w:rFonts w:ascii="Times New Roman" w:hAnsi="Times New Roman" w:cs="Times New Roman"/>
                <w:spacing w:val="6"/>
                <w:sz w:val="30"/>
                <w:szCs w:val="30"/>
                <w:lang w:val="be-BY"/>
              </w:rPr>
              <w:t>Я люблю Беларусь</w:t>
            </w:r>
            <w:r>
              <w:rPr>
                <w:rFonts w:ascii="Times New Roman" w:hAnsi="Times New Roman" w:cs="Times New Roman"/>
                <w:spacing w:val="6"/>
                <w:sz w:val="30"/>
                <w:szCs w:val="30"/>
                <w:lang w:val="be-BY"/>
              </w:rPr>
              <w:t>”</w:t>
            </w:r>
            <w:r w:rsidRPr="00D848B8">
              <w:rPr>
                <w:rFonts w:ascii="Times New Roman" w:hAnsi="Times New Roman" w:cs="Times New Roman"/>
                <w:spacing w:val="6"/>
                <w:sz w:val="30"/>
                <w:szCs w:val="30"/>
                <w:lang w:val="be-BY"/>
              </w:rPr>
              <w:t xml:space="preserve"> 6</w:t>
            </w:r>
            <w:r>
              <w:rPr>
                <w:rFonts w:ascii="Times New Roman" w:hAnsi="Times New Roman" w:cs="Times New Roman"/>
                <w:spacing w:val="6"/>
                <w:sz w:val="30"/>
                <w:szCs w:val="30"/>
                <w:lang w:val="be-BY"/>
              </w:rPr>
              <w:t xml:space="preserve">. </w:t>
            </w:r>
            <w:r w:rsidR="00356A8A" w:rsidRPr="00356A8A">
              <w:rPr>
                <w:rFonts w:ascii="Times New Roman" w:hAnsi="Times New Roman" w:cs="Times New Roman"/>
                <w:spacing w:val="6"/>
                <w:sz w:val="30"/>
                <w:szCs w:val="30"/>
                <w:lang w:val="be-BY"/>
              </w:rPr>
              <w:t>Конкурс малюнкаў па ПДР "Дарожныя замалёўкі"</w:t>
            </w:r>
          </w:p>
        </w:tc>
        <w:tc>
          <w:tcPr>
            <w:tcW w:w="2465" w:type="dxa"/>
          </w:tcPr>
          <w:p w:rsidR="00743E16" w:rsidRPr="003413FF" w:rsidRDefault="00356A8A"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02.11</w:t>
            </w:r>
            <w:r w:rsidR="00743E16">
              <w:rPr>
                <w:rFonts w:ascii="Times New Roman" w:hAnsi="Times New Roman" w:cs="Times New Roman"/>
                <w:spacing w:val="6"/>
                <w:sz w:val="30"/>
                <w:szCs w:val="30"/>
                <w:lang w:val="be-BY"/>
              </w:rPr>
              <w:t>.2021</w:t>
            </w:r>
          </w:p>
        </w:tc>
        <w:tc>
          <w:tcPr>
            <w:tcW w:w="2471"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tc>
      </w:tr>
      <w:tr w:rsidR="00743E16" w:rsidRPr="00356A8A"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4.</w:t>
            </w:r>
          </w:p>
        </w:tc>
        <w:tc>
          <w:tcPr>
            <w:tcW w:w="4392" w:type="dxa"/>
          </w:tcPr>
          <w:p w:rsidR="00743E16" w:rsidRPr="00C023D9" w:rsidRDefault="00D848B8" w:rsidP="00C023D9">
            <w:pPr>
              <w:tabs>
                <w:tab w:val="left" w:pos="371"/>
              </w:tabs>
              <w:jc w:val="center"/>
              <w:rPr>
                <w:rFonts w:ascii="Times New Roman" w:hAnsi="Times New Roman" w:cs="Times New Roman"/>
                <w:b/>
                <w:spacing w:val="6"/>
                <w:sz w:val="30"/>
                <w:szCs w:val="30"/>
                <w:lang w:val="be-BY"/>
              </w:rPr>
            </w:pPr>
            <w:r w:rsidRPr="00C023D9">
              <w:rPr>
                <w:rFonts w:ascii="Times New Roman" w:hAnsi="Times New Roman" w:cs="Times New Roman"/>
                <w:b/>
                <w:spacing w:val="6"/>
                <w:sz w:val="30"/>
                <w:szCs w:val="30"/>
                <w:lang w:val="be-BY"/>
              </w:rPr>
              <w:t xml:space="preserve">Дзень </w:t>
            </w:r>
            <w:r w:rsidR="00C023D9" w:rsidRPr="00C023D9">
              <w:rPr>
                <w:rFonts w:ascii="Times New Roman" w:hAnsi="Times New Roman" w:cs="Times New Roman"/>
                <w:b/>
                <w:spacing w:val="6"/>
                <w:sz w:val="30"/>
                <w:szCs w:val="30"/>
                <w:lang w:val="be-BY"/>
              </w:rPr>
              <w:t>бяспекі</w:t>
            </w:r>
          </w:p>
          <w:p w:rsidR="00C023D9" w:rsidRPr="00C023D9" w:rsidRDefault="00C023D9" w:rsidP="00C023D9">
            <w:pPr>
              <w:tabs>
                <w:tab w:val="left" w:pos="371"/>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1.</w:t>
            </w:r>
            <w:r>
              <w:rPr>
                <w:rFonts w:ascii="Times New Roman" w:hAnsi="Times New Roman" w:cs="Times New Roman"/>
                <w:spacing w:val="6"/>
                <w:sz w:val="30"/>
                <w:szCs w:val="30"/>
                <w:lang w:val="be-BY"/>
              </w:rPr>
              <w:t> Хвілінка здароўя “</w:t>
            </w:r>
            <w:r w:rsidRPr="00C023D9">
              <w:rPr>
                <w:rFonts w:ascii="Times New Roman" w:hAnsi="Times New Roman" w:cs="Times New Roman"/>
                <w:spacing w:val="6"/>
                <w:sz w:val="30"/>
                <w:szCs w:val="30"/>
                <w:lang w:val="be-BY"/>
              </w:rPr>
              <w:t>Пра шкоду наркотыкаў, курэння, ужыв</w:t>
            </w:r>
            <w:r>
              <w:rPr>
                <w:rFonts w:ascii="Times New Roman" w:hAnsi="Times New Roman" w:cs="Times New Roman"/>
                <w:spacing w:val="6"/>
                <w:sz w:val="30"/>
                <w:szCs w:val="30"/>
                <w:lang w:val="be-BY"/>
              </w:rPr>
              <w:t>ання алкаголю”</w:t>
            </w:r>
          </w:p>
          <w:p w:rsidR="00C023D9" w:rsidRPr="00C023D9" w:rsidRDefault="00C023D9" w:rsidP="00C023D9">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2. Медыя-прэс-інфа “Камп’</w:t>
            </w:r>
            <w:r w:rsidRPr="00C023D9">
              <w:rPr>
                <w:rFonts w:ascii="Times New Roman" w:hAnsi="Times New Roman" w:cs="Times New Roman"/>
                <w:spacing w:val="6"/>
                <w:sz w:val="30"/>
                <w:szCs w:val="30"/>
                <w:lang w:val="be-BY"/>
              </w:rPr>
              <w:t>ютарная</w:t>
            </w:r>
            <w:r>
              <w:rPr>
                <w:rFonts w:ascii="Times New Roman" w:hAnsi="Times New Roman" w:cs="Times New Roman"/>
                <w:spacing w:val="6"/>
                <w:sz w:val="30"/>
                <w:szCs w:val="30"/>
                <w:lang w:val="be-BY"/>
              </w:rPr>
              <w:t xml:space="preserve"> залежнасць, або Дзеткі ў сетцы”</w:t>
            </w:r>
          </w:p>
          <w:p w:rsidR="00C023D9" w:rsidRPr="00C023D9" w:rsidRDefault="00C023D9" w:rsidP="00C023D9">
            <w:pPr>
              <w:tabs>
                <w:tab w:val="left" w:pos="371"/>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3.</w:t>
            </w:r>
            <w:r>
              <w:rPr>
                <w:rFonts w:ascii="Times New Roman" w:hAnsi="Times New Roman" w:cs="Times New Roman"/>
                <w:spacing w:val="6"/>
                <w:sz w:val="30"/>
                <w:szCs w:val="30"/>
                <w:lang w:val="be-BY"/>
              </w:rPr>
              <w:t> Спаборніцтвы “Юны шашачнік”</w:t>
            </w:r>
          </w:p>
          <w:p w:rsidR="00C023D9" w:rsidRPr="00C023D9" w:rsidRDefault="00C023D9" w:rsidP="00C023D9">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4. Відэападарожжа “Па старонках “</w:t>
            </w:r>
            <w:r w:rsidRPr="00C023D9">
              <w:rPr>
                <w:rFonts w:ascii="Times New Roman" w:hAnsi="Times New Roman" w:cs="Times New Roman"/>
                <w:spacing w:val="6"/>
                <w:sz w:val="30"/>
                <w:szCs w:val="30"/>
                <w:lang w:val="be-BY"/>
              </w:rPr>
              <w:t>Кнігі Славы</w:t>
            </w:r>
            <w:r>
              <w:rPr>
                <w:rFonts w:ascii="Times New Roman" w:hAnsi="Times New Roman" w:cs="Times New Roman"/>
                <w:spacing w:val="6"/>
                <w:sz w:val="30"/>
                <w:szCs w:val="30"/>
                <w:lang w:val="be-BY"/>
              </w:rPr>
              <w:t>” Мінскай вобласці”</w:t>
            </w:r>
          </w:p>
          <w:p w:rsidR="00C023D9" w:rsidRDefault="00C023D9" w:rsidP="00C023D9">
            <w:pPr>
              <w:tabs>
                <w:tab w:val="left" w:pos="371"/>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5.</w:t>
            </w:r>
            <w:r>
              <w:rPr>
                <w:rFonts w:ascii="Times New Roman" w:hAnsi="Times New Roman" w:cs="Times New Roman"/>
                <w:spacing w:val="6"/>
                <w:sz w:val="30"/>
                <w:szCs w:val="30"/>
                <w:lang w:val="be-BY"/>
              </w:rPr>
              <w:t> Спартыўныя змаганні на свежым паветры “Спорт - гэта жыццё!”</w:t>
            </w:r>
          </w:p>
          <w:p w:rsidR="00C023D9" w:rsidRPr="00C023D9" w:rsidRDefault="00C023D9" w:rsidP="00C023D9">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lastRenderedPageBreak/>
              <w:t>6. Гульня па ПДР “Стой, ідзі, пачакай”</w:t>
            </w:r>
          </w:p>
          <w:p w:rsidR="00D848B8" w:rsidRPr="00C023D9" w:rsidRDefault="00C023D9" w:rsidP="00C023D9">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7. </w:t>
            </w:r>
            <w:r w:rsidR="00722F11">
              <w:rPr>
                <w:rFonts w:ascii="Times New Roman" w:hAnsi="Times New Roman" w:cs="Times New Roman"/>
                <w:spacing w:val="6"/>
                <w:sz w:val="30"/>
                <w:szCs w:val="30"/>
                <w:lang w:val="be-BY"/>
              </w:rPr>
              <w:t>Пазнавальная гутарка “</w:t>
            </w:r>
            <w:r w:rsidRPr="00C023D9">
              <w:rPr>
                <w:rFonts w:ascii="Times New Roman" w:hAnsi="Times New Roman" w:cs="Times New Roman"/>
                <w:spacing w:val="6"/>
                <w:sz w:val="30"/>
                <w:szCs w:val="30"/>
                <w:lang w:val="be-BY"/>
              </w:rPr>
              <w:t>Шкодныя звычкі або здароўе - выбірайце самі!</w:t>
            </w:r>
            <w:r w:rsidR="00722F11">
              <w:rPr>
                <w:rFonts w:ascii="Times New Roman" w:hAnsi="Times New Roman" w:cs="Times New Roman"/>
                <w:spacing w:val="6"/>
                <w:sz w:val="30"/>
                <w:szCs w:val="30"/>
                <w:lang w:val="be-BY"/>
              </w:rPr>
              <w:t>”</w:t>
            </w:r>
          </w:p>
        </w:tc>
        <w:tc>
          <w:tcPr>
            <w:tcW w:w="2465" w:type="dxa"/>
          </w:tcPr>
          <w:p w:rsidR="00743E16" w:rsidRPr="003413FF" w:rsidRDefault="00356A8A"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lastRenderedPageBreak/>
              <w:t>03.11</w:t>
            </w:r>
            <w:r w:rsidR="00743E16">
              <w:rPr>
                <w:rFonts w:ascii="Times New Roman" w:hAnsi="Times New Roman" w:cs="Times New Roman"/>
                <w:spacing w:val="6"/>
                <w:sz w:val="30"/>
                <w:szCs w:val="30"/>
                <w:lang w:val="be-BY"/>
              </w:rPr>
              <w:t>.2021</w:t>
            </w:r>
          </w:p>
        </w:tc>
        <w:tc>
          <w:tcPr>
            <w:tcW w:w="2471"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Настаўнік ФКіЗ</w:t>
            </w:r>
          </w:p>
        </w:tc>
      </w:tr>
      <w:tr w:rsidR="00743E16" w:rsidRPr="00356A8A"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lastRenderedPageBreak/>
              <w:t>5.</w:t>
            </w:r>
          </w:p>
        </w:tc>
        <w:tc>
          <w:tcPr>
            <w:tcW w:w="4392" w:type="dxa"/>
          </w:tcPr>
          <w:p w:rsidR="00743E16" w:rsidRDefault="00D848B8" w:rsidP="00D848B8">
            <w:pPr>
              <w:tabs>
                <w:tab w:val="left" w:pos="230"/>
                <w:tab w:val="left" w:pos="372"/>
              </w:tabs>
              <w:jc w:val="center"/>
              <w:rPr>
                <w:rFonts w:ascii="Times New Roman" w:hAnsi="Times New Roman" w:cs="Times New Roman"/>
                <w:b/>
                <w:spacing w:val="6"/>
                <w:sz w:val="30"/>
                <w:szCs w:val="30"/>
                <w:lang w:val="be-BY"/>
              </w:rPr>
            </w:pPr>
            <w:r w:rsidRPr="00D848B8">
              <w:rPr>
                <w:rFonts w:ascii="Times New Roman" w:hAnsi="Times New Roman" w:cs="Times New Roman"/>
                <w:b/>
                <w:spacing w:val="6"/>
                <w:sz w:val="30"/>
                <w:szCs w:val="30"/>
                <w:lang w:val="be-BY"/>
              </w:rPr>
              <w:t>Дзень яднання</w:t>
            </w:r>
          </w:p>
          <w:p w:rsidR="00C023D9" w:rsidRPr="00C023D9" w:rsidRDefault="00C023D9" w:rsidP="00C023D9">
            <w:pPr>
              <w:tabs>
                <w:tab w:val="left" w:pos="230"/>
                <w:tab w:val="left" w:pos="372"/>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1.</w:t>
            </w:r>
            <w:r>
              <w:rPr>
                <w:rFonts w:ascii="Times New Roman" w:hAnsi="Times New Roman" w:cs="Times New Roman"/>
                <w:spacing w:val="6"/>
                <w:sz w:val="30"/>
                <w:szCs w:val="30"/>
                <w:lang w:val="be-BY"/>
              </w:rPr>
              <w:t> Хвілінка здароўя “</w:t>
            </w:r>
            <w:r w:rsidRPr="00C023D9">
              <w:rPr>
                <w:rFonts w:ascii="Times New Roman" w:hAnsi="Times New Roman" w:cs="Times New Roman"/>
                <w:spacing w:val="6"/>
                <w:sz w:val="30"/>
                <w:szCs w:val="30"/>
                <w:lang w:val="be-BY"/>
              </w:rPr>
              <w:t>Прафі</w:t>
            </w:r>
            <w:r>
              <w:rPr>
                <w:rFonts w:ascii="Times New Roman" w:hAnsi="Times New Roman" w:cs="Times New Roman"/>
                <w:spacing w:val="6"/>
                <w:sz w:val="30"/>
                <w:szCs w:val="30"/>
                <w:lang w:val="be-BY"/>
              </w:rPr>
              <w:t>лактыка прастудных захворванняў”</w:t>
            </w:r>
          </w:p>
          <w:p w:rsidR="00C023D9" w:rsidRDefault="00C023D9" w:rsidP="00C023D9">
            <w:pPr>
              <w:tabs>
                <w:tab w:val="left" w:pos="230"/>
                <w:tab w:val="left" w:pos="372"/>
              </w:tabs>
              <w:jc w:val="both"/>
              <w:rPr>
                <w:rFonts w:ascii="inherit" w:eastAsia="Times New Roman" w:hAnsi="inherit" w:cs="Arial"/>
                <w:sz w:val="26"/>
                <w:szCs w:val="26"/>
                <w:bdr w:val="none" w:sz="0" w:space="0" w:color="auto" w:frame="1"/>
                <w:lang w:val="be-BY" w:eastAsia="ru-RU"/>
              </w:rPr>
            </w:pPr>
            <w:r w:rsidRPr="00C023D9">
              <w:rPr>
                <w:rFonts w:ascii="Times New Roman" w:hAnsi="Times New Roman" w:cs="Times New Roman"/>
                <w:spacing w:val="6"/>
                <w:sz w:val="30"/>
                <w:szCs w:val="30"/>
                <w:lang w:val="be-BY"/>
              </w:rPr>
              <w:t>2.</w:t>
            </w:r>
            <w:r>
              <w:rPr>
                <w:rFonts w:ascii="Times New Roman" w:hAnsi="Times New Roman" w:cs="Times New Roman"/>
                <w:spacing w:val="6"/>
                <w:sz w:val="30"/>
                <w:szCs w:val="30"/>
                <w:lang w:val="be-BY"/>
              </w:rPr>
              <w:t> </w:t>
            </w:r>
            <w:r w:rsidRPr="00356A8A">
              <w:rPr>
                <w:rFonts w:ascii="inherit" w:eastAsia="Times New Roman" w:hAnsi="inherit" w:cs="Arial"/>
                <w:sz w:val="30"/>
                <w:szCs w:val="30"/>
                <w:bdr w:val="none" w:sz="0" w:space="0" w:color="auto" w:frame="1"/>
                <w:lang w:val="be-BY" w:eastAsia="ru-RU"/>
              </w:rPr>
              <w:t>К</w:t>
            </w:r>
            <w:r w:rsidRPr="00C023D9">
              <w:rPr>
                <w:rFonts w:ascii="inherit" w:eastAsia="Times New Roman" w:hAnsi="inherit" w:cs="Arial"/>
                <w:sz w:val="30"/>
                <w:szCs w:val="30"/>
                <w:bdr w:val="none" w:sz="0" w:space="0" w:color="auto" w:frame="1"/>
                <w:lang w:val="be-BY" w:eastAsia="ru-RU"/>
              </w:rPr>
              <w:t>і</w:t>
            </w:r>
            <w:r w:rsidRPr="00356A8A">
              <w:rPr>
                <w:rFonts w:ascii="inherit" w:eastAsia="Times New Roman" w:hAnsi="inherit" w:cs="Arial"/>
                <w:sz w:val="30"/>
                <w:szCs w:val="30"/>
                <w:bdr w:val="none" w:sz="0" w:space="0" w:color="auto" w:frame="1"/>
                <w:lang w:val="be-BY" w:eastAsia="ru-RU"/>
              </w:rPr>
              <w:t>н</w:t>
            </w:r>
            <w:r w:rsidRPr="00C023D9">
              <w:rPr>
                <w:rFonts w:ascii="inherit" w:eastAsia="Times New Roman" w:hAnsi="inherit" w:cs="Arial"/>
                <w:sz w:val="30"/>
                <w:szCs w:val="30"/>
                <w:bdr w:val="none" w:sz="0" w:space="0" w:color="auto" w:frame="1"/>
                <w:lang w:val="be-BY" w:eastAsia="ru-RU"/>
              </w:rPr>
              <w:t>а</w:t>
            </w:r>
            <w:r w:rsidRPr="00356A8A">
              <w:rPr>
                <w:rFonts w:ascii="inherit" w:eastAsia="Times New Roman" w:hAnsi="inherit" w:cs="Arial"/>
                <w:sz w:val="30"/>
                <w:szCs w:val="30"/>
                <w:bdr w:val="none" w:sz="0" w:space="0" w:color="auto" w:frame="1"/>
                <w:lang w:val="be-BY" w:eastAsia="ru-RU"/>
              </w:rPr>
              <w:t xml:space="preserve">урок “Краіна, </w:t>
            </w:r>
            <w:r w:rsidRPr="00C023D9">
              <w:rPr>
                <w:rFonts w:ascii="inherit" w:eastAsia="Times New Roman" w:hAnsi="inherit" w:cs="Arial"/>
                <w:sz w:val="30"/>
                <w:szCs w:val="30"/>
                <w:bdr w:val="none" w:sz="0" w:space="0" w:color="auto" w:frame="1"/>
                <w:lang w:eastAsia="ru-RU"/>
              </w:rPr>
              <w:t>у якой ты жывеш”</w:t>
            </w:r>
          </w:p>
          <w:p w:rsidR="00C023D9" w:rsidRPr="00C023D9" w:rsidRDefault="00C023D9" w:rsidP="00C023D9">
            <w:pPr>
              <w:tabs>
                <w:tab w:val="left" w:pos="230"/>
                <w:tab w:val="left" w:pos="372"/>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3.</w:t>
            </w:r>
            <w:r>
              <w:rPr>
                <w:rFonts w:ascii="Times New Roman" w:hAnsi="Times New Roman" w:cs="Times New Roman"/>
                <w:spacing w:val="6"/>
                <w:sz w:val="30"/>
                <w:szCs w:val="30"/>
                <w:lang w:val="be-BY"/>
              </w:rPr>
              <w:t> Спаборніцтвы па футболе “</w:t>
            </w:r>
            <w:r w:rsidRPr="00C023D9">
              <w:rPr>
                <w:rFonts w:ascii="Times New Roman" w:hAnsi="Times New Roman" w:cs="Times New Roman"/>
                <w:spacing w:val="6"/>
                <w:sz w:val="30"/>
                <w:szCs w:val="30"/>
                <w:lang w:val="be-BY"/>
              </w:rPr>
              <w:t>Вясёлы мяч</w:t>
            </w:r>
            <w:r>
              <w:rPr>
                <w:rFonts w:ascii="Times New Roman" w:hAnsi="Times New Roman" w:cs="Times New Roman"/>
                <w:spacing w:val="6"/>
                <w:sz w:val="30"/>
                <w:szCs w:val="30"/>
                <w:lang w:val="be-BY"/>
              </w:rPr>
              <w:t>”</w:t>
            </w:r>
          </w:p>
          <w:p w:rsidR="00C023D9" w:rsidRPr="00C023D9" w:rsidRDefault="00C023D9" w:rsidP="00C023D9">
            <w:pPr>
              <w:tabs>
                <w:tab w:val="left" w:pos="230"/>
                <w:tab w:val="left" w:pos="372"/>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4.</w:t>
            </w:r>
            <w:r>
              <w:rPr>
                <w:rFonts w:ascii="Times New Roman" w:hAnsi="Times New Roman" w:cs="Times New Roman"/>
                <w:spacing w:val="6"/>
                <w:sz w:val="30"/>
                <w:szCs w:val="30"/>
                <w:lang w:val="be-BY"/>
              </w:rPr>
              <w:t> </w:t>
            </w:r>
            <w:r w:rsidR="00356A8A">
              <w:rPr>
                <w:rFonts w:ascii="Times New Roman" w:hAnsi="Times New Roman" w:cs="Times New Roman"/>
                <w:spacing w:val="6"/>
                <w:sz w:val="30"/>
                <w:szCs w:val="30"/>
                <w:lang w:val="be-BY"/>
              </w:rPr>
              <w:t xml:space="preserve">Музычная скрыначка </w:t>
            </w:r>
            <w:r w:rsidR="00356A8A" w:rsidRPr="00356A8A">
              <w:rPr>
                <w:rFonts w:ascii="Times New Roman" w:hAnsi="Times New Roman" w:cs="Times New Roman"/>
                <w:spacing w:val="6"/>
                <w:sz w:val="30"/>
                <w:szCs w:val="30"/>
                <w:lang w:val="be-BY"/>
              </w:rPr>
              <w:t xml:space="preserve"> </w:t>
            </w:r>
            <w:r w:rsidR="00356A8A">
              <w:rPr>
                <w:rFonts w:ascii="Times New Roman" w:hAnsi="Times New Roman" w:cs="Times New Roman"/>
                <w:spacing w:val="6"/>
                <w:sz w:val="30"/>
                <w:szCs w:val="30"/>
                <w:lang w:val="be-BY"/>
              </w:rPr>
              <w:t>“Адгадай, мелодыю”</w:t>
            </w:r>
          </w:p>
          <w:p w:rsidR="00C023D9" w:rsidRPr="00C023D9" w:rsidRDefault="00C023D9" w:rsidP="00C023D9">
            <w:pPr>
              <w:tabs>
                <w:tab w:val="left" w:pos="230"/>
                <w:tab w:val="left" w:pos="372"/>
              </w:tabs>
              <w:jc w:val="both"/>
              <w:rPr>
                <w:rFonts w:ascii="Times New Roman" w:hAnsi="Times New Roman" w:cs="Times New Roman"/>
                <w:spacing w:val="6"/>
                <w:sz w:val="30"/>
                <w:szCs w:val="30"/>
                <w:lang w:val="be-BY"/>
              </w:rPr>
            </w:pPr>
            <w:r w:rsidRPr="00C023D9">
              <w:rPr>
                <w:rFonts w:ascii="Times New Roman" w:hAnsi="Times New Roman" w:cs="Times New Roman"/>
                <w:spacing w:val="6"/>
                <w:sz w:val="30"/>
                <w:szCs w:val="30"/>
                <w:lang w:val="be-BY"/>
              </w:rPr>
              <w:t>5.</w:t>
            </w:r>
            <w:r>
              <w:rPr>
                <w:rFonts w:ascii="Times New Roman" w:hAnsi="Times New Roman" w:cs="Times New Roman"/>
                <w:spacing w:val="6"/>
                <w:sz w:val="30"/>
                <w:szCs w:val="30"/>
                <w:lang w:val="be-BY"/>
              </w:rPr>
              <w:t> </w:t>
            </w:r>
            <w:r w:rsidR="00356A8A" w:rsidRPr="00356A8A">
              <w:rPr>
                <w:rFonts w:ascii="Times New Roman" w:hAnsi="Times New Roman" w:cs="Times New Roman"/>
                <w:spacing w:val="6"/>
                <w:sz w:val="30"/>
                <w:szCs w:val="30"/>
                <w:lang w:val="be-BY"/>
              </w:rPr>
              <w:t>Разгадванне крыжаванак і рэбусаў па мультфільмаў.</w:t>
            </w:r>
          </w:p>
          <w:p w:rsidR="00D848B8" w:rsidRPr="00D848B8" w:rsidRDefault="00C023D9" w:rsidP="00722F11">
            <w:pPr>
              <w:tabs>
                <w:tab w:val="left" w:pos="230"/>
                <w:tab w:val="left" w:pos="372"/>
              </w:tabs>
              <w:jc w:val="both"/>
              <w:rPr>
                <w:rFonts w:ascii="Times New Roman" w:hAnsi="Times New Roman" w:cs="Times New Roman"/>
                <w:b/>
                <w:spacing w:val="6"/>
                <w:sz w:val="30"/>
                <w:szCs w:val="30"/>
                <w:lang w:val="be-BY"/>
              </w:rPr>
            </w:pPr>
            <w:r w:rsidRPr="00C023D9">
              <w:rPr>
                <w:rFonts w:ascii="Times New Roman" w:hAnsi="Times New Roman" w:cs="Times New Roman"/>
                <w:spacing w:val="6"/>
                <w:sz w:val="30"/>
                <w:szCs w:val="30"/>
                <w:lang w:val="be-BY"/>
              </w:rPr>
              <w:t xml:space="preserve">6. Пазнавальная праграма </w:t>
            </w:r>
            <w:r w:rsidR="00722F11">
              <w:rPr>
                <w:rFonts w:ascii="Times New Roman" w:hAnsi="Times New Roman" w:cs="Times New Roman"/>
                <w:spacing w:val="6"/>
                <w:sz w:val="30"/>
                <w:szCs w:val="30"/>
                <w:lang w:val="be-BY"/>
              </w:rPr>
              <w:t>“</w:t>
            </w:r>
            <w:r w:rsidRPr="00C023D9">
              <w:rPr>
                <w:rFonts w:ascii="Times New Roman" w:hAnsi="Times New Roman" w:cs="Times New Roman"/>
                <w:spacing w:val="6"/>
                <w:sz w:val="30"/>
                <w:szCs w:val="30"/>
                <w:lang w:val="be-BY"/>
              </w:rPr>
              <w:t>Не жартуй, сяб</w:t>
            </w:r>
            <w:r w:rsidR="00722F11">
              <w:rPr>
                <w:rFonts w:ascii="Times New Roman" w:hAnsi="Times New Roman" w:cs="Times New Roman"/>
                <w:spacing w:val="6"/>
                <w:sz w:val="30"/>
                <w:szCs w:val="30"/>
                <w:lang w:val="be-BY"/>
              </w:rPr>
              <w:t>ар</w:t>
            </w:r>
            <w:r w:rsidRPr="00C023D9">
              <w:rPr>
                <w:rFonts w:ascii="Times New Roman" w:hAnsi="Times New Roman" w:cs="Times New Roman"/>
                <w:spacing w:val="6"/>
                <w:sz w:val="30"/>
                <w:szCs w:val="30"/>
                <w:lang w:val="be-BY"/>
              </w:rPr>
              <w:t xml:space="preserve">, </w:t>
            </w:r>
            <w:r w:rsidR="00722F11">
              <w:rPr>
                <w:rFonts w:ascii="Times New Roman" w:hAnsi="Times New Roman" w:cs="Times New Roman"/>
                <w:spacing w:val="6"/>
                <w:sz w:val="30"/>
                <w:szCs w:val="30"/>
                <w:lang w:val="be-BY"/>
              </w:rPr>
              <w:t>з агнём, каб не шкадаваць потым”</w:t>
            </w:r>
          </w:p>
        </w:tc>
        <w:tc>
          <w:tcPr>
            <w:tcW w:w="2465" w:type="dxa"/>
          </w:tcPr>
          <w:p w:rsidR="00743E16" w:rsidRPr="003413FF" w:rsidRDefault="00356A8A"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04.11</w:t>
            </w:r>
            <w:r w:rsidR="00743E16">
              <w:rPr>
                <w:rFonts w:ascii="Times New Roman" w:hAnsi="Times New Roman" w:cs="Times New Roman"/>
                <w:spacing w:val="6"/>
                <w:sz w:val="30"/>
                <w:szCs w:val="30"/>
                <w:lang w:val="be-BY"/>
              </w:rPr>
              <w:t>.2021</w:t>
            </w:r>
          </w:p>
        </w:tc>
        <w:tc>
          <w:tcPr>
            <w:tcW w:w="2471"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tc>
      </w:tr>
      <w:tr w:rsidR="00743E16" w:rsidRPr="003413FF" w:rsidTr="00743E16">
        <w:tc>
          <w:tcPr>
            <w:tcW w:w="639" w:type="dxa"/>
          </w:tcPr>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6.</w:t>
            </w:r>
          </w:p>
        </w:tc>
        <w:tc>
          <w:tcPr>
            <w:tcW w:w="4392" w:type="dxa"/>
          </w:tcPr>
          <w:p w:rsidR="00743E16" w:rsidRDefault="00D848B8" w:rsidP="00D848B8">
            <w:pPr>
              <w:tabs>
                <w:tab w:val="left" w:pos="230"/>
                <w:tab w:val="left" w:pos="372"/>
                <w:tab w:val="left" w:pos="1114"/>
              </w:tabs>
              <w:jc w:val="center"/>
              <w:rPr>
                <w:rFonts w:ascii="Times New Roman" w:hAnsi="Times New Roman" w:cs="Times New Roman"/>
                <w:b/>
                <w:spacing w:val="6"/>
                <w:sz w:val="30"/>
                <w:szCs w:val="30"/>
                <w:lang w:val="be-BY"/>
              </w:rPr>
            </w:pPr>
            <w:r w:rsidRPr="00D848B8">
              <w:rPr>
                <w:rFonts w:ascii="Times New Roman" w:hAnsi="Times New Roman" w:cs="Times New Roman"/>
                <w:b/>
                <w:spacing w:val="6"/>
                <w:sz w:val="30"/>
                <w:szCs w:val="30"/>
                <w:lang w:val="be-BY"/>
              </w:rPr>
              <w:t>Дзень развітання</w:t>
            </w:r>
          </w:p>
          <w:p w:rsidR="00B41007" w:rsidRPr="00B41007" w:rsidRDefault="00B41007" w:rsidP="00B41007">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1. Хвілінка здароўя 2. Спартыўная гульня “</w:t>
            </w:r>
            <w:r w:rsidRPr="00B41007">
              <w:rPr>
                <w:rFonts w:ascii="Times New Roman" w:hAnsi="Times New Roman" w:cs="Times New Roman"/>
                <w:spacing w:val="6"/>
                <w:sz w:val="30"/>
                <w:szCs w:val="30"/>
                <w:lang w:val="be-BY"/>
              </w:rPr>
              <w:t>Марафон здароўя</w:t>
            </w:r>
            <w:r>
              <w:rPr>
                <w:rFonts w:ascii="Times New Roman" w:hAnsi="Times New Roman" w:cs="Times New Roman"/>
                <w:spacing w:val="6"/>
                <w:sz w:val="30"/>
                <w:szCs w:val="30"/>
                <w:lang w:val="be-BY"/>
              </w:rPr>
              <w:t>”</w:t>
            </w:r>
          </w:p>
          <w:p w:rsidR="00B41007" w:rsidRPr="00B41007" w:rsidRDefault="00B41007" w:rsidP="00B41007">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3. </w:t>
            </w:r>
            <w:r w:rsidR="00356A8A" w:rsidRPr="00356A8A">
              <w:rPr>
                <w:rFonts w:ascii="Times New Roman" w:hAnsi="Times New Roman" w:cs="Times New Roman"/>
                <w:spacing w:val="6"/>
                <w:sz w:val="30"/>
                <w:szCs w:val="30"/>
                <w:lang w:val="be-BY"/>
              </w:rPr>
              <w:t>Экскурсія ў восеньскі лес "Камора прыроды".</w:t>
            </w:r>
          </w:p>
          <w:p w:rsidR="00B41007" w:rsidRPr="00B41007" w:rsidRDefault="00B41007" w:rsidP="00B41007">
            <w:pPr>
              <w:tabs>
                <w:tab w:val="left" w:pos="371"/>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4. Акцыя “Дзень добрага сэрца”</w:t>
            </w:r>
          </w:p>
          <w:p w:rsidR="00C023D9" w:rsidRDefault="00B41007" w:rsidP="00B41007">
            <w:pPr>
              <w:tabs>
                <w:tab w:val="left" w:pos="230"/>
                <w:tab w:val="left" w:pos="372"/>
                <w:tab w:val="left" w:pos="1114"/>
              </w:tabs>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5. </w:t>
            </w:r>
            <w:r w:rsidR="00C023D9" w:rsidRPr="00C023D9">
              <w:rPr>
                <w:rFonts w:ascii="Times New Roman" w:hAnsi="Times New Roman" w:cs="Times New Roman"/>
                <w:spacing w:val="6"/>
                <w:sz w:val="30"/>
                <w:szCs w:val="30"/>
                <w:lang w:val="be-BY"/>
              </w:rPr>
              <w:t xml:space="preserve">Дыскатэка </w:t>
            </w:r>
            <w:r w:rsidR="00C023D9">
              <w:rPr>
                <w:rFonts w:ascii="Times New Roman" w:hAnsi="Times New Roman" w:cs="Times New Roman"/>
                <w:spacing w:val="6"/>
                <w:sz w:val="30"/>
                <w:szCs w:val="30"/>
                <w:lang w:val="be-BY"/>
              </w:rPr>
              <w:t>“</w:t>
            </w:r>
            <w:r w:rsidR="00C023D9" w:rsidRPr="00C023D9">
              <w:rPr>
                <w:rFonts w:ascii="Times New Roman" w:hAnsi="Times New Roman" w:cs="Times New Roman"/>
                <w:spacing w:val="6"/>
                <w:sz w:val="30"/>
                <w:szCs w:val="30"/>
                <w:lang w:val="be-BY"/>
              </w:rPr>
              <w:t>Мы не развітваемся, мы гаворым да пабачэння!</w:t>
            </w:r>
            <w:r w:rsidR="00C023D9">
              <w:rPr>
                <w:rFonts w:ascii="Times New Roman" w:hAnsi="Times New Roman" w:cs="Times New Roman"/>
                <w:spacing w:val="6"/>
                <w:sz w:val="30"/>
                <w:szCs w:val="30"/>
                <w:lang w:val="be-BY"/>
              </w:rPr>
              <w:t>”</w:t>
            </w:r>
          </w:p>
          <w:p w:rsidR="00B41007" w:rsidRPr="00D848B8" w:rsidRDefault="00B41007" w:rsidP="00B41007">
            <w:pPr>
              <w:tabs>
                <w:tab w:val="left" w:pos="230"/>
                <w:tab w:val="left" w:pos="372"/>
                <w:tab w:val="left" w:pos="1114"/>
              </w:tabs>
              <w:jc w:val="both"/>
              <w:rPr>
                <w:rFonts w:ascii="Times New Roman" w:hAnsi="Times New Roman" w:cs="Times New Roman"/>
                <w:b/>
                <w:spacing w:val="6"/>
                <w:sz w:val="30"/>
                <w:szCs w:val="30"/>
                <w:lang w:val="be-BY"/>
              </w:rPr>
            </w:pPr>
            <w:r>
              <w:rPr>
                <w:rFonts w:ascii="Times New Roman" w:hAnsi="Times New Roman" w:cs="Times New Roman"/>
                <w:spacing w:val="6"/>
                <w:sz w:val="30"/>
                <w:szCs w:val="30"/>
                <w:lang w:val="be-BY"/>
              </w:rPr>
              <w:t>6. </w:t>
            </w:r>
            <w:r w:rsidRPr="00B41007">
              <w:rPr>
                <w:rFonts w:ascii="Times New Roman" w:hAnsi="Times New Roman" w:cs="Times New Roman"/>
                <w:spacing w:val="6"/>
                <w:sz w:val="30"/>
                <w:szCs w:val="30"/>
                <w:lang w:val="be-BY"/>
              </w:rPr>
              <w:t>Закрыццё лагернай змены</w:t>
            </w:r>
          </w:p>
        </w:tc>
        <w:tc>
          <w:tcPr>
            <w:tcW w:w="2465" w:type="dxa"/>
          </w:tcPr>
          <w:p w:rsidR="00743E16" w:rsidRPr="003413FF" w:rsidRDefault="00356A8A" w:rsidP="00EB3144">
            <w:pPr>
              <w:jc w:val="center"/>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05</w:t>
            </w:r>
            <w:r w:rsidR="00743E16">
              <w:rPr>
                <w:rFonts w:ascii="Times New Roman" w:hAnsi="Times New Roman" w:cs="Times New Roman"/>
                <w:spacing w:val="6"/>
                <w:sz w:val="30"/>
                <w:szCs w:val="30"/>
                <w:lang w:val="be-BY"/>
              </w:rPr>
              <w:t>.04.2021</w:t>
            </w:r>
          </w:p>
        </w:tc>
        <w:tc>
          <w:tcPr>
            <w:tcW w:w="2471" w:type="dxa"/>
          </w:tcPr>
          <w:p w:rsidR="00C023D9" w:rsidRDefault="00C023D9" w:rsidP="00EB3144">
            <w:pPr>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Начальнік лагера</w:t>
            </w:r>
          </w:p>
          <w:p w:rsidR="00743E16" w:rsidRPr="003413FF" w:rsidRDefault="00743E16" w:rsidP="00EB3144">
            <w:pPr>
              <w:jc w:val="both"/>
              <w:rPr>
                <w:rFonts w:ascii="Times New Roman" w:hAnsi="Times New Roman" w:cs="Times New Roman"/>
                <w:spacing w:val="6"/>
                <w:sz w:val="30"/>
                <w:szCs w:val="30"/>
                <w:lang w:val="be-BY"/>
              </w:rPr>
            </w:pPr>
            <w:r w:rsidRPr="003413FF">
              <w:rPr>
                <w:rFonts w:ascii="Times New Roman" w:hAnsi="Times New Roman" w:cs="Times New Roman"/>
                <w:spacing w:val="6"/>
                <w:sz w:val="30"/>
                <w:szCs w:val="30"/>
                <w:lang w:val="be-BY"/>
              </w:rPr>
              <w:t>Выхавальнікі</w:t>
            </w:r>
          </w:p>
        </w:tc>
      </w:tr>
    </w:tbl>
    <w:p w:rsidR="000C51A1" w:rsidRDefault="000C51A1" w:rsidP="000C51A1">
      <w:pPr>
        <w:spacing w:after="0" w:line="240" w:lineRule="auto"/>
        <w:ind w:firstLine="5529"/>
        <w:jc w:val="both"/>
        <w:rPr>
          <w:rFonts w:ascii="Times New Roman" w:hAnsi="Times New Roman" w:cs="Times New Roman"/>
          <w:sz w:val="30"/>
          <w:szCs w:val="30"/>
          <w:lang w:val="be-BY"/>
        </w:rPr>
      </w:pPr>
    </w:p>
    <w:p w:rsidR="00722F11" w:rsidRPr="003413FF" w:rsidRDefault="00722F11" w:rsidP="00722F11">
      <w:pPr>
        <w:spacing w:after="0"/>
        <w:jc w:val="both"/>
        <w:rPr>
          <w:rFonts w:ascii="Times New Roman" w:hAnsi="Times New Roman" w:cs="Times New Roman"/>
          <w:spacing w:val="6"/>
          <w:sz w:val="30"/>
          <w:szCs w:val="30"/>
          <w:lang w:val="be-BY"/>
        </w:rPr>
      </w:pPr>
      <w:r>
        <w:rPr>
          <w:rFonts w:ascii="Times New Roman" w:hAnsi="Times New Roman" w:cs="Times New Roman"/>
          <w:spacing w:val="6"/>
          <w:sz w:val="30"/>
          <w:szCs w:val="30"/>
          <w:lang w:val="be-BY"/>
        </w:rPr>
        <w:t xml:space="preserve">Начальнік аздараўленчага лагера                            </w:t>
      </w:r>
      <w:bookmarkStart w:id="12" w:name="_GoBack"/>
      <w:bookmarkEnd w:id="12"/>
      <w:r w:rsidR="00356A8A">
        <w:rPr>
          <w:rFonts w:ascii="Times New Roman" w:hAnsi="Times New Roman" w:cs="Times New Roman"/>
          <w:spacing w:val="6"/>
          <w:sz w:val="30"/>
          <w:szCs w:val="30"/>
          <w:lang w:val="be-BY"/>
        </w:rPr>
        <w:t>І.Дз.Карпіевіч</w:t>
      </w:r>
    </w:p>
    <w:p w:rsidR="00722F11" w:rsidRPr="000C51A1" w:rsidRDefault="00722F11" w:rsidP="000C51A1">
      <w:pPr>
        <w:spacing w:after="0" w:line="240" w:lineRule="auto"/>
        <w:ind w:firstLine="5529"/>
        <w:jc w:val="both"/>
        <w:rPr>
          <w:rFonts w:ascii="Times New Roman" w:hAnsi="Times New Roman" w:cs="Times New Roman"/>
          <w:sz w:val="30"/>
          <w:szCs w:val="30"/>
          <w:lang w:val="be-BY"/>
        </w:rPr>
      </w:pPr>
    </w:p>
    <w:sectPr w:rsidR="00722F11" w:rsidRPr="000C51A1" w:rsidSect="0076391B">
      <w:headerReference w:type="even" r:id="rId8"/>
      <w:headerReference w:type="default" r:id="rId9"/>
      <w:footerReference w:type="even" r:id="rId10"/>
      <w:footerReference w:type="default" r:id="rId11"/>
      <w:headerReference w:type="first" r:id="rId12"/>
      <w:footerReference w:type="first" r:id="rId13"/>
      <w:pgSz w:w="11906" w:h="16838"/>
      <w:pgMar w:top="1134" w:right="45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FE3" w:rsidRDefault="00D22FE3" w:rsidP="00EA386E">
      <w:pPr>
        <w:spacing w:after="0" w:line="240" w:lineRule="auto"/>
      </w:pPr>
      <w:r>
        <w:separator/>
      </w:r>
    </w:p>
  </w:endnote>
  <w:endnote w:type="continuationSeparator" w:id="0">
    <w:p w:rsidR="00D22FE3" w:rsidRDefault="00D22FE3" w:rsidP="00EA3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FE3" w:rsidRDefault="00D22FE3" w:rsidP="00EA386E">
      <w:pPr>
        <w:spacing w:after="0" w:line="240" w:lineRule="auto"/>
      </w:pPr>
      <w:r>
        <w:separator/>
      </w:r>
    </w:p>
  </w:footnote>
  <w:footnote w:type="continuationSeparator" w:id="0">
    <w:p w:rsidR="00D22FE3" w:rsidRDefault="00D22FE3" w:rsidP="00EA3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7"/>
    </w:pPr>
    <w:r>
      <w:rPr>
        <w:noProof/>
        <w:lang w:val="be-BY" w:eastAsia="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8493" o:spid="_x0000_s2053" type="#_x0000_t75" style="position:absolute;margin-left:0;margin-top:0;width:16in;height:12in;z-index:-251657216;mso-position-horizontal:center;mso-position-horizontal-relative:margin;mso-position-vertical:center;mso-position-vertical-relative:margin" o:allowincell="f">
          <v:imagedata r:id="rId1" o:title="depositphotos_17030135-stock-photo-fall-leaves-backgroun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7"/>
    </w:pPr>
    <w:r>
      <w:rPr>
        <w:noProof/>
        <w:lang w:val="be-BY" w:eastAsia="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8494" o:spid="_x0000_s2054" type="#_x0000_t75" style="position:absolute;margin-left:0;margin-top:0;width:16in;height:12in;z-index:-251656192;mso-position-horizontal:center;mso-position-horizontal-relative:margin;mso-position-vertical:center;mso-position-vertical-relative:margin" o:allowincell="f">
          <v:imagedata r:id="rId1" o:title="depositphotos_17030135-stock-photo-fall-leaves-backgroun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6E" w:rsidRDefault="00EA386E">
    <w:pPr>
      <w:pStyle w:val="a7"/>
    </w:pPr>
    <w:r>
      <w:rPr>
        <w:noProof/>
        <w:lang w:val="be-BY" w:eastAsia="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8492" o:spid="_x0000_s2052" type="#_x0000_t75" style="position:absolute;margin-left:0;margin-top:0;width:16in;height:12in;z-index:-251658240;mso-position-horizontal:center;mso-position-horizontal-relative:margin;mso-position-vertical:center;mso-position-vertical-relative:margin" o:allowincell="f">
          <v:imagedata r:id="rId1" o:title="depositphotos_17030135-stock-photo-fall-leaves-backgroun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00000005"/>
    <w:multiLevelType w:val="multilevel"/>
    <w:tmpl w:val="96AA5CC6"/>
    <w:lvl w:ilvl="0">
      <w:start w:val="3"/>
      <w:numFmt w:val="decimal"/>
      <w:lvlText w:val="%1."/>
      <w:lvlJc w:val="left"/>
      <w:rPr>
        <w:rFonts w:ascii="Times New Roman" w:hAnsi="Times New Roman" w:cs="Times New Roman"/>
        <w:b/>
        <w:bCs/>
        <w:i/>
        <w:iCs/>
        <w:smallCaps w:val="0"/>
        <w:strike w:val="0"/>
        <w:color w:val="000000"/>
        <w:spacing w:val="6"/>
        <w:w w:val="100"/>
        <w:position w:val="0"/>
        <w:sz w:val="30"/>
        <w:szCs w:val="30"/>
        <w:u w:val="none"/>
      </w:rPr>
    </w:lvl>
    <w:lvl w:ilvl="1">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2">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3">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4">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5">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6">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7">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lvl w:ilvl="8">
      <w:start w:val="3"/>
      <w:numFmt w:val="decimal"/>
      <w:lvlText w:val="%1."/>
      <w:lvlJc w:val="left"/>
      <w:rPr>
        <w:rFonts w:ascii="Times New Roman" w:hAnsi="Times New Roman" w:cs="Times New Roman"/>
        <w:b/>
        <w:bCs/>
        <w:i/>
        <w:iCs/>
        <w:smallCaps w:val="0"/>
        <w:strike w:val="0"/>
        <w:color w:val="000000"/>
        <w:spacing w:val="6"/>
        <w:w w:val="100"/>
        <w:position w:val="0"/>
        <w:sz w:val="24"/>
        <w:szCs w:val="24"/>
        <w:u w:val="none"/>
      </w:rPr>
    </w:lvl>
  </w:abstractNum>
  <w:abstractNum w:abstractNumId="2">
    <w:nsid w:val="0000000D"/>
    <w:multiLevelType w:val="multilevel"/>
    <w:tmpl w:val="B856655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3">
    <w:nsid w:val="0000000F"/>
    <w:multiLevelType w:val="multilevel"/>
    <w:tmpl w:val="F71E023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4">
    <w:nsid w:val="00000011"/>
    <w:multiLevelType w:val="multilevel"/>
    <w:tmpl w:val="947C062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5">
    <w:nsid w:val="00000013"/>
    <w:multiLevelType w:val="multilevel"/>
    <w:tmpl w:val="AC50E34C"/>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6">
    <w:nsid w:val="00000015"/>
    <w:multiLevelType w:val="multilevel"/>
    <w:tmpl w:val="1EE6E69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nsid w:val="00000017"/>
    <w:multiLevelType w:val="multilevel"/>
    <w:tmpl w:val="757A3AC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8">
    <w:nsid w:val="00000019"/>
    <w:multiLevelType w:val="multilevel"/>
    <w:tmpl w:val="6492B38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9">
    <w:nsid w:val="0000001B"/>
    <w:multiLevelType w:val="multilevel"/>
    <w:tmpl w:val="67D027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0">
    <w:nsid w:val="0000001D"/>
    <w:multiLevelType w:val="multilevel"/>
    <w:tmpl w:val="425EA68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1">
    <w:nsid w:val="0000001F"/>
    <w:multiLevelType w:val="multilevel"/>
    <w:tmpl w:val="4282EE3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2">
    <w:nsid w:val="00000021"/>
    <w:multiLevelType w:val="multilevel"/>
    <w:tmpl w:val="BAD65B3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3">
    <w:nsid w:val="00000023"/>
    <w:multiLevelType w:val="multilevel"/>
    <w:tmpl w:val="D914601E"/>
    <w:lvl w:ilvl="0">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4">
    <w:nsid w:val="00000025"/>
    <w:multiLevelType w:val="multilevel"/>
    <w:tmpl w:val="E9863ED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5">
    <w:nsid w:val="00000027"/>
    <w:multiLevelType w:val="multilevel"/>
    <w:tmpl w:val="3516131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6">
    <w:nsid w:val="00000029"/>
    <w:multiLevelType w:val="multilevel"/>
    <w:tmpl w:val="1898DA5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7">
    <w:nsid w:val="0000002B"/>
    <w:multiLevelType w:val="multilevel"/>
    <w:tmpl w:val="177073E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8">
    <w:nsid w:val="0000002D"/>
    <w:multiLevelType w:val="multilevel"/>
    <w:tmpl w:val="53DEEEE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9">
    <w:nsid w:val="0000002F"/>
    <w:multiLevelType w:val="multilevel"/>
    <w:tmpl w:val="83AE093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0">
    <w:nsid w:val="00000031"/>
    <w:multiLevelType w:val="multilevel"/>
    <w:tmpl w:val="D11836E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21">
    <w:nsid w:val="130D0D75"/>
    <w:multiLevelType w:val="hybridMultilevel"/>
    <w:tmpl w:val="DE561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3C4F87"/>
    <w:multiLevelType w:val="hybridMultilevel"/>
    <w:tmpl w:val="854E8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200067"/>
    <w:multiLevelType w:val="multilevel"/>
    <w:tmpl w:val="37761892"/>
    <w:lvl w:ilvl="0">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1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num w:numId="1">
    <w:abstractNumId w:val="0"/>
  </w:num>
  <w:num w:numId="2">
    <w:abstractNumId w:val="1"/>
  </w:num>
  <w:num w:numId="3">
    <w:abstractNumId w:val="21"/>
  </w:num>
  <w:num w:numId="4">
    <w:abstractNumId w:val="23"/>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6391B"/>
    <w:rsid w:val="000C51A1"/>
    <w:rsid w:val="00356A8A"/>
    <w:rsid w:val="003759CE"/>
    <w:rsid w:val="00426568"/>
    <w:rsid w:val="005032E2"/>
    <w:rsid w:val="0055200C"/>
    <w:rsid w:val="00722F11"/>
    <w:rsid w:val="00743E16"/>
    <w:rsid w:val="0076391B"/>
    <w:rsid w:val="007D3E84"/>
    <w:rsid w:val="007F751B"/>
    <w:rsid w:val="00920C81"/>
    <w:rsid w:val="00A773E1"/>
    <w:rsid w:val="00B41007"/>
    <w:rsid w:val="00C023D9"/>
    <w:rsid w:val="00C36681"/>
    <w:rsid w:val="00D22FE3"/>
    <w:rsid w:val="00D848B8"/>
    <w:rsid w:val="00EA386E"/>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uiPriority w:val="99"/>
    <w:rsid w:val="000C51A1"/>
    <w:rPr>
      <w:rFonts w:ascii="Times New Roman" w:hAnsi="Times New Roman" w:cs="Times New Roman"/>
      <w:b/>
      <w:bCs/>
      <w:spacing w:val="13"/>
      <w:sz w:val="31"/>
      <w:szCs w:val="31"/>
      <w:shd w:val="clear" w:color="auto" w:fill="FFFFFF"/>
    </w:rPr>
  </w:style>
  <w:style w:type="paragraph" w:customStyle="1" w:styleId="10">
    <w:name w:val="Заголовок №1"/>
    <w:basedOn w:val="a"/>
    <w:link w:val="1"/>
    <w:uiPriority w:val="99"/>
    <w:rsid w:val="000C51A1"/>
    <w:pPr>
      <w:widowControl w:val="0"/>
      <w:shd w:val="clear" w:color="auto" w:fill="FFFFFF"/>
      <w:spacing w:after="480" w:line="240" w:lineRule="atLeast"/>
      <w:outlineLvl w:val="0"/>
    </w:pPr>
    <w:rPr>
      <w:rFonts w:ascii="Times New Roman" w:hAnsi="Times New Roman" w:cs="Times New Roman"/>
      <w:b/>
      <w:bCs/>
      <w:spacing w:val="13"/>
      <w:sz w:val="31"/>
      <w:szCs w:val="31"/>
    </w:rPr>
  </w:style>
  <w:style w:type="character" w:customStyle="1" w:styleId="11">
    <w:name w:val="Основной текст Знак1"/>
    <w:basedOn w:val="a0"/>
    <w:link w:val="a4"/>
    <w:uiPriority w:val="99"/>
    <w:rsid w:val="000C51A1"/>
    <w:rPr>
      <w:rFonts w:ascii="Times New Roman" w:hAnsi="Times New Roman" w:cs="Times New Roman"/>
      <w:spacing w:val="10"/>
      <w:shd w:val="clear" w:color="auto" w:fill="FFFFFF"/>
    </w:rPr>
  </w:style>
  <w:style w:type="paragraph" w:styleId="a4">
    <w:name w:val="Body Text"/>
    <w:basedOn w:val="a"/>
    <w:link w:val="11"/>
    <w:uiPriority w:val="99"/>
    <w:rsid w:val="000C51A1"/>
    <w:pPr>
      <w:widowControl w:val="0"/>
      <w:shd w:val="clear" w:color="auto" w:fill="FFFFFF"/>
      <w:spacing w:before="480" w:after="0" w:line="480" w:lineRule="exact"/>
    </w:pPr>
    <w:rPr>
      <w:rFonts w:ascii="Times New Roman" w:hAnsi="Times New Roman" w:cs="Times New Roman"/>
      <w:spacing w:val="10"/>
    </w:rPr>
  </w:style>
  <w:style w:type="character" w:customStyle="1" w:styleId="a5">
    <w:name w:val="Основной текст Знак"/>
    <w:basedOn w:val="a0"/>
    <w:uiPriority w:val="99"/>
    <w:semiHidden/>
    <w:rsid w:val="000C51A1"/>
  </w:style>
  <w:style w:type="character" w:customStyle="1" w:styleId="5">
    <w:name w:val="Основной текст (5)_"/>
    <w:basedOn w:val="a0"/>
    <w:link w:val="50"/>
    <w:uiPriority w:val="99"/>
    <w:rsid w:val="000C51A1"/>
    <w:rPr>
      <w:rFonts w:ascii="Times New Roman" w:hAnsi="Times New Roman" w:cs="Times New Roman"/>
      <w:i/>
      <w:iCs/>
      <w:spacing w:val="2"/>
      <w:sz w:val="26"/>
      <w:szCs w:val="26"/>
      <w:shd w:val="clear" w:color="auto" w:fill="FFFFFF"/>
    </w:rPr>
  </w:style>
  <w:style w:type="paragraph" w:customStyle="1" w:styleId="50">
    <w:name w:val="Основной текст (5)"/>
    <w:basedOn w:val="a"/>
    <w:link w:val="5"/>
    <w:uiPriority w:val="99"/>
    <w:rsid w:val="000C51A1"/>
    <w:pPr>
      <w:widowControl w:val="0"/>
      <w:shd w:val="clear" w:color="auto" w:fill="FFFFFF"/>
      <w:spacing w:after="0" w:line="319" w:lineRule="exact"/>
      <w:jc w:val="both"/>
    </w:pPr>
    <w:rPr>
      <w:rFonts w:ascii="Times New Roman" w:hAnsi="Times New Roman" w:cs="Times New Roman"/>
      <w:i/>
      <w:iCs/>
      <w:spacing w:val="2"/>
      <w:sz w:val="26"/>
      <w:szCs w:val="26"/>
    </w:rPr>
  </w:style>
  <w:style w:type="character" w:customStyle="1" w:styleId="13pt">
    <w:name w:val="Основной текст + 13 pt"/>
    <w:aliases w:val="Курсив,Интервал 0 pt11"/>
    <w:basedOn w:val="11"/>
    <w:uiPriority w:val="99"/>
    <w:rsid w:val="000C51A1"/>
    <w:rPr>
      <w:rFonts w:ascii="Times New Roman" w:hAnsi="Times New Roman" w:cs="Times New Roman"/>
      <w:i/>
      <w:iCs/>
      <w:spacing w:val="2"/>
      <w:sz w:val="26"/>
      <w:szCs w:val="26"/>
      <w:u w:val="none"/>
      <w:shd w:val="clear" w:color="auto" w:fill="FFFFFF"/>
    </w:rPr>
  </w:style>
  <w:style w:type="character" w:customStyle="1" w:styleId="8">
    <w:name w:val="Основной текст + 8"/>
    <w:aliases w:val="5 pt,Интервал 0 pt10"/>
    <w:basedOn w:val="11"/>
    <w:uiPriority w:val="99"/>
    <w:rsid w:val="000C51A1"/>
    <w:rPr>
      <w:rFonts w:ascii="Times New Roman" w:hAnsi="Times New Roman" w:cs="Times New Roman"/>
      <w:spacing w:val="5"/>
      <w:sz w:val="17"/>
      <w:szCs w:val="17"/>
      <w:u w:val="none"/>
      <w:shd w:val="clear" w:color="auto" w:fill="FFFFFF"/>
    </w:rPr>
  </w:style>
  <w:style w:type="character" w:customStyle="1" w:styleId="81">
    <w:name w:val="Основной текст + 81"/>
    <w:aliases w:val="5 pt1,Интервал 0 pt9"/>
    <w:basedOn w:val="11"/>
    <w:uiPriority w:val="99"/>
    <w:rsid w:val="000C51A1"/>
    <w:rPr>
      <w:rFonts w:ascii="Times New Roman" w:hAnsi="Times New Roman" w:cs="Times New Roman"/>
      <w:noProof/>
      <w:spacing w:val="0"/>
      <w:sz w:val="17"/>
      <w:szCs w:val="17"/>
      <w:u w:val="none"/>
      <w:shd w:val="clear" w:color="auto" w:fill="FFFFFF"/>
    </w:rPr>
  </w:style>
  <w:style w:type="paragraph" w:styleId="a6">
    <w:name w:val="List Paragraph"/>
    <w:basedOn w:val="a"/>
    <w:uiPriority w:val="34"/>
    <w:qFormat/>
    <w:rsid w:val="00743E16"/>
    <w:pPr>
      <w:ind w:left="720"/>
      <w:contextualSpacing/>
    </w:pPr>
  </w:style>
  <w:style w:type="paragraph" w:styleId="a7">
    <w:name w:val="header"/>
    <w:basedOn w:val="a"/>
    <w:link w:val="a8"/>
    <w:uiPriority w:val="99"/>
    <w:semiHidden/>
    <w:unhideWhenUsed/>
    <w:rsid w:val="00EA386E"/>
    <w:pPr>
      <w:tabs>
        <w:tab w:val="center" w:pos="4536"/>
        <w:tab w:val="right" w:pos="9072"/>
      </w:tabs>
      <w:spacing w:after="0" w:line="240" w:lineRule="auto"/>
    </w:pPr>
  </w:style>
  <w:style w:type="character" w:customStyle="1" w:styleId="a8">
    <w:name w:val="Верхний колонтитул Знак"/>
    <w:basedOn w:val="a0"/>
    <w:link w:val="a7"/>
    <w:uiPriority w:val="99"/>
    <w:semiHidden/>
    <w:rsid w:val="00EA386E"/>
  </w:style>
  <w:style w:type="paragraph" w:styleId="a9">
    <w:name w:val="footer"/>
    <w:basedOn w:val="a"/>
    <w:link w:val="aa"/>
    <w:uiPriority w:val="99"/>
    <w:semiHidden/>
    <w:unhideWhenUsed/>
    <w:rsid w:val="00EA386E"/>
    <w:pPr>
      <w:tabs>
        <w:tab w:val="center" w:pos="4536"/>
        <w:tab w:val="right" w:pos="9072"/>
      </w:tabs>
      <w:spacing w:after="0" w:line="240" w:lineRule="auto"/>
    </w:pPr>
  </w:style>
  <w:style w:type="character" w:customStyle="1" w:styleId="aa">
    <w:name w:val="Нижний колонтитул Знак"/>
    <w:basedOn w:val="a0"/>
    <w:link w:val="a9"/>
    <w:uiPriority w:val="99"/>
    <w:semiHidden/>
    <w:rsid w:val="00EA3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uiPriority w:val="99"/>
    <w:rsid w:val="000C51A1"/>
    <w:rPr>
      <w:rFonts w:ascii="Times New Roman" w:hAnsi="Times New Roman" w:cs="Times New Roman"/>
      <w:b/>
      <w:bCs/>
      <w:spacing w:val="13"/>
      <w:sz w:val="31"/>
      <w:szCs w:val="31"/>
      <w:shd w:val="clear" w:color="auto" w:fill="FFFFFF"/>
    </w:rPr>
  </w:style>
  <w:style w:type="paragraph" w:customStyle="1" w:styleId="10">
    <w:name w:val="Заголовок №1"/>
    <w:basedOn w:val="a"/>
    <w:link w:val="1"/>
    <w:uiPriority w:val="99"/>
    <w:rsid w:val="000C51A1"/>
    <w:pPr>
      <w:widowControl w:val="0"/>
      <w:shd w:val="clear" w:color="auto" w:fill="FFFFFF"/>
      <w:spacing w:after="480" w:line="240" w:lineRule="atLeast"/>
      <w:outlineLvl w:val="0"/>
    </w:pPr>
    <w:rPr>
      <w:rFonts w:ascii="Times New Roman" w:hAnsi="Times New Roman" w:cs="Times New Roman"/>
      <w:b/>
      <w:bCs/>
      <w:spacing w:val="13"/>
      <w:sz w:val="31"/>
      <w:szCs w:val="31"/>
    </w:rPr>
  </w:style>
  <w:style w:type="character" w:customStyle="1" w:styleId="11">
    <w:name w:val="Основной текст Знак1"/>
    <w:basedOn w:val="a0"/>
    <w:link w:val="a4"/>
    <w:uiPriority w:val="99"/>
    <w:rsid w:val="000C51A1"/>
    <w:rPr>
      <w:rFonts w:ascii="Times New Roman" w:hAnsi="Times New Roman" w:cs="Times New Roman"/>
      <w:spacing w:val="10"/>
      <w:shd w:val="clear" w:color="auto" w:fill="FFFFFF"/>
    </w:rPr>
  </w:style>
  <w:style w:type="paragraph" w:styleId="a4">
    <w:name w:val="Body Text"/>
    <w:basedOn w:val="a"/>
    <w:link w:val="11"/>
    <w:uiPriority w:val="99"/>
    <w:rsid w:val="000C51A1"/>
    <w:pPr>
      <w:widowControl w:val="0"/>
      <w:shd w:val="clear" w:color="auto" w:fill="FFFFFF"/>
      <w:spacing w:before="480" w:after="0" w:line="480" w:lineRule="exact"/>
    </w:pPr>
    <w:rPr>
      <w:rFonts w:ascii="Times New Roman" w:hAnsi="Times New Roman" w:cs="Times New Roman"/>
      <w:spacing w:val="10"/>
    </w:rPr>
  </w:style>
  <w:style w:type="character" w:customStyle="1" w:styleId="a5">
    <w:name w:val="Основной текст Знак"/>
    <w:basedOn w:val="a0"/>
    <w:uiPriority w:val="99"/>
    <w:semiHidden/>
    <w:rsid w:val="000C51A1"/>
  </w:style>
  <w:style w:type="character" w:customStyle="1" w:styleId="5">
    <w:name w:val="Основной текст (5)_"/>
    <w:basedOn w:val="a0"/>
    <w:link w:val="50"/>
    <w:uiPriority w:val="99"/>
    <w:rsid w:val="000C51A1"/>
    <w:rPr>
      <w:rFonts w:ascii="Times New Roman" w:hAnsi="Times New Roman" w:cs="Times New Roman"/>
      <w:i/>
      <w:iCs/>
      <w:spacing w:val="2"/>
      <w:sz w:val="26"/>
      <w:szCs w:val="26"/>
      <w:shd w:val="clear" w:color="auto" w:fill="FFFFFF"/>
    </w:rPr>
  </w:style>
  <w:style w:type="paragraph" w:customStyle="1" w:styleId="50">
    <w:name w:val="Основной текст (5)"/>
    <w:basedOn w:val="a"/>
    <w:link w:val="5"/>
    <w:uiPriority w:val="99"/>
    <w:rsid w:val="000C51A1"/>
    <w:pPr>
      <w:widowControl w:val="0"/>
      <w:shd w:val="clear" w:color="auto" w:fill="FFFFFF"/>
      <w:spacing w:after="0" w:line="319" w:lineRule="exact"/>
      <w:jc w:val="both"/>
    </w:pPr>
    <w:rPr>
      <w:rFonts w:ascii="Times New Roman" w:hAnsi="Times New Roman" w:cs="Times New Roman"/>
      <w:i/>
      <w:iCs/>
      <w:spacing w:val="2"/>
      <w:sz w:val="26"/>
      <w:szCs w:val="26"/>
    </w:rPr>
  </w:style>
  <w:style w:type="character" w:customStyle="1" w:styleId="13pt">
    <w:name w:val="Основной текст + 13 pt"/>
    <w:aliases w:val="Курсив,Интервал 0 pt11"/>
    <w:basedOn w:val="11"/>
    <w:uiPriority w:val="99"/>
    <w:rsid w:val="000C51A1"/>
    <w:rPr>
      <w:rFonts w:ascii="Times New Roman" w:hAnsi="Times New Roman" w:cs="Times New Roman"/>
      <w:i/>
      <w:iCs/>
      <w:spacing w:val="2"/>
      <w:sz w:val="26"/>
      <w:szCs w:val="26"/>
      <w:u w:val="none"/>
      <w:shd w:val="clear" w:color="auto" w:fill="FFFFFF"/>
    </w:rPr>
  </w:style>
  <w:style w:type="character" w:customStyle="1" w:styleId="8">
    <w:name w:val="Основной текст + 8"/>
    <w:aliases w:val="5 pt,Интервал 0 pt10"/>
    <w:basedOn w:val="11"/>
    <w:uiPriority w:val="99"/>
    <w:rsid w:val="000C51A1"/>
    <w:rPr>
      <w:rFonts w:ascii="Times New Roman" w:hAnsi="Times New Roman" w:cs="Times New Roman"/>
      <w:spacing w:val="5"/>
      <w:sz w:val="17"/>
      <w:szCs w:val="17"/>
      <w:u w:val="none"/>
      <w:shd w:val="clear" w:color="auto" w:fill="FFFFFF"/>
    </w:rPr>
  </w:style>
  <w:style w:type="character" w:customStyle="1" w:styleId="81">
    <w:name w:val="Основной текст + 81"/>
    <w:aliases w:val="5 pt1,Интервал 0 pt9"/>
    <w:basedOn w:val="11"/>
    <w:uiPriority w:val="99"/>
    <w:rsid w:val="000C51A1"/>
    <w:rPr>
      <w:rFonts w:ascii="Times New Roman" w:hAnsi="Times New Roman" w:cs="Times New Roman"/>
      <w:noProof/>
      <w:spacing w:val="0"/>
      <w:sz w:val="17"/>
      <w:szCs w:val="17"/>
      <w:u w:val="none"/>
      <w:shd w:val="clear" w:color="auto" w:fill="FFFFFF"/>
    </w:rPr>
  </w:style>
  <w:style w:type="paragraph" w:styleId="a6">
    <w:name w:val="List Paragraph"/>
    <w:basedOn w:val="a"/>
    <w:uiPriority w:val="34"/>
    <w:qFormat/>
    <w:rsid w:val="00743E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22CA-4126-48F0-B32F-8ADD15B2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1910</Words>
  <Characters>11656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Замповоспит</cp:lastModifiedBy>
  <cp:revision>3</cp:revision>
  <dcterms:created xsi:type="dcterms:W3CDTF">2021-10-22T10:35:00Z</dcterms:created>
  <dcterms:modified xsi:type="dcterms:W3CDTF">2021-10-22T10:57:00Z</dcterms:modified>
</cp:coreProperties>
</file>